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9E6AC" w14:textId="77777777" w:rsidR="00ED2AAF" w:rsidRDefault="00ED2AAF" w:rsidP="008E3993">
      <w:pPr>
        <w:pStyle w:val="Title"/>
        <w:ind w:left="-90" w:firstLine="0"/>
        <w:jc w:val="left"/>
        <w:rPr>
          <w:rFonts w:ascii="Hando Trial" w:hAnsi="Hando Trial"/>
          <w:sz w:val="24"/>
          <w:szCs w:val="24"/>
        </w:rPr>
      </w:pPr>
    </w:p>
    <w:p w14:paraId="26A56A58" w14:textId="77777777" w:rsidR="00ED2AAF" w:rsidRPr="0065451B" w:rsidRDefault="00ED2AAF" w:rsidP="00ED2AAF">
      <w:pPr>
        <w:jc w:val="right"/>
        <w:rPr>
          <w:rFonts w:ascii="Hando Trial" w:hAnsi="Hando Trial"/>
        </w:rPr>
      </w:pPr>
      <w:r w:rsidRPr="0065451B">
        <w:rPr>
          <w:rFonts w:ascii="Hando Trial" w:hAnsi="Hando Trial"/>
          <w:noProof/>
          <w:lang w:val="en-US" w:eastAsia="en-US"/>
        </w:rPr>
        <w:drawing>
          <wp:inline distT="0" distB="0" distL="0" distR="0" wp14:anchorId="5A6D6029" wp14:editId="310EE328">
            <wp:extent cx="1647095" cy="535198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pproved Logo-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99" t="37461" r="21999" b="36861"/>
                    <a:stretch/>
                  </pic:blipFill>
                  <pic:spPr bwMode="auto">
                    <a:xfrm>
                      <a:off x="0" y="0"/>
                      <a:ext cx="1781874" cy="57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2225C" w14:textId="251885BC" w:rsidR="00ED2AAF" w:rsidRPr="00ED2AAF" w:rsidRDefault="00ED2AAF" w:rsidP="008E3993">
      <w:pPr>
        <w:pStyle w:val="Title"/>
        <w:ind w:left="-90" w:firstLine="0"/>
        <w:jc w:val="left"/>
        <w:rPr>
          <w:rFonts w:ascii="Hando Trial" w:hAnsi="Hando Trial"/>
          <w:b w:val="0"/>
          <w:bCs/>
          <w:sz w:val="24"/>
          <w:szCs w:val="24"/>
        </w:rPr>
      </w:pPr>
      <w:r w:rsidRPr="00ED2AAF">
        <w:rPr>
          <w:rFonts w:ascii="Hando Trial" w:hAnsi="Hando Trial"/>
          <w:b w:val="0"/>
          <w:bCs/>
          <w:sz w:val="24"/>
          <w:szCs w:val="24"/>
        </w:rPr>
        <w:t>CV</w:t>
      </w:r>
    </w:p>
    <w:p w14:paraId="38CF4ED2" w14:textId="46A07A10" w:rsidR="00ED2AAF" w:rsidRPr="00ED2AAF" w:rsidRDefault="00ED2AAF" w:rsidP="00ED2AAF">
      <w:pPr>
        <w:rPr>
          <w:b/>
          <w:bCs/>
          <w:sz w:val="36"/>
          <w:szCs w:val="36"/>
        </w:rPr>
      </w:pPr>
      <w:r w:rsidRPr="00ED2AAF">
        <w:rPr>
          <w:b/>
          <w:bCs/>
          <w:sz w:val="36"/>
          <w:szCs w:val="36"/>
        </w:rPr>
        <w:t>MITHU SEN</w:t>
      </w:r>
    </w:p>
    <w:p w14:paraId="484802BE" w14:textId="1D4A2D0E" w:rsidR="004131AD" w:rsidRPr="004131AD" w:rsidRDefault="004131AD" w:rsidP="008E3993">
      <w:pPr>
        <w:rPr>
          <w:rFonts w:ascii="Hando Trial" w:hAnsi="Hando Trial"/>
        </w:rPr>
      </w:pPr>
      <w:r w:rsidRPr="004131AD">
        <w:rPr>
          <w:rFonts w:ascii="Hando Trial" w:hAnsi="Hando Trial"/>
        </w:rPr>
        <w:t xml:space="preserve">b. </w:t>
      </w:r>
      <w:r w:rsidR="002E7462">
        <w:rPr>
          <w:rFonts w:ascii="Hando Trial" w:hAnsi="Hando Trial"/>
        </w:rPr>
        <w:t>1971, in West Bengal, India</w:t>
      </w:r>
    </w:p>
    <w:p w14:paraId="2C977573" w14:textId="256978DF" w:rsidR="004131AD" w:rsidRDefault="004131AD" w:rsidP="008E3993">
      <w:pPr>
        <w:shd w:val="clear" w:color="auto" w:fill="FFFFFF"/>
        <w:ind w:left="-90" w:firstLine="0"/>
        <w:rPr>
          <w:rFonts w:ascii="Hando Trial" w:hAnsi="Hando Trial"/>
        </w:rPr>
      </w:pPr>
    </w:p>
    <w:p w14:paraId="5A4EBE81" w14:textId="77777777" w:rsidR="00ED2AAF" w:rsidRPr="004131AD" w:rsidRDefault="00ED2AAF" w:rsidP="008E3993">
      <w:pPr>
        <w:shd w:val="clear" w:color="auto" w:fill="FFFFFF"/>
        <w:ind w:left="-90" w:firstLine="0"/>
        <w:rPr>
          <w:rFonts w:ascii="Hando Trial" w:hAnsi="Hando Trial"/>
        </w:rPr>
      </w:pPr>
    </w:p>
    <w:p w14:paraId="17020B7F" w14:textId="77777777" w:rsidR="003D6CD7" w:rsidRDefault="003D6CD7" w:rsidP="003D6CD7">
      <w:pPr>
        <w:pStyle w:val="Heading1"/>
        <w:ind w:left="-90"/>
        <w:rPr>
          <w:rFonts w:eastAsia="Times New Roman"/>
        </w:rPr>
      </w:pPr>
      <w:bookmarkStart w:id="0" w:name="_p1hrd0advmu1" w:colFirst="0" w:colLast="0"/>
      <w:bookmarkEnd w:id="0"/>
      <w:r>
        <w:rPr>
          <w:rFonts w:ascii="Hando Trial Regular" w:eastAsia="Times New Roman" w:hAnsi="Hando Trial Regular"/>
          <w:color w:val="000000"/>
        </w:rPr>
        <w:t>EDUCATION</w:t>
      </w:r>
    </w:p>
    <w:p w14:paraId="447FB691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2001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PG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Programme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(Visiting) Glasgow School of Art, UK </w:t>
      </w:r>
      <w:r>
        <w:rPr>
          <w:rFonts w:ascii="Hando Trial Regular" w:hAnsi="Hando Trial Regular"/>
          <w:color w:val="000000"/>
          <w:sz w:val="24"/>
          <w:szCs w:val="24"/>
        </w:rPr>
        <w:br/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1997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MFA (Painting)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Visva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Bharati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Kala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Bhavan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Santiniketan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India</w:t>
      </w:r>
      <w:r>
        <w:rPr>
          <w:rFonts w:ascii="Hando Trial Regular" w:hAnsi="Hando Trial Regular"/>
          <w:color w:val="000000"/>
          <w:sz w:val="24"/>
          <w:szCs w:val="24"/>
        </w:rPr>
        <w:br/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1995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BFA (Painting)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Visva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Bharati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Kala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Bhavan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Santiniketan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India</w:t>
      </w:r>
    </w:p>
    <w:p w14:paraId="6FC49DCA" w14:textId="70FEA31F" w:rsidR="003D6CD7" w:rsidRDefault="003D6CD7" w:rsidP="003D6CD7">
      <w:pPr>
        <w:spacing w:after="240"/>
        <w:ind w:left="0" w:firstLine="0"/>
        <w:rPr>
          <w:rFonts w:eastAsia="Times New Roman"/>
        </w:rPr>
      </w:pPr>
    </w:p>
    <w:p w14:paraId="64E645E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SOLO EXHIBITIONS</w:t>
      </w:r>
    </w:p>
    <w:p w14:paraId="7114313D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What Do Birds Dream At Dusk,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2EB1E33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A Prayer Unanswered,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Galerie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Krinzinger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Austria</w:t>
      </w:r>
    </w:p>
    <w:p w14:paraId="7966070C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Mithu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Sen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: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mOTHERTONGUE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Australian Centre for Contemporary Art (ACCA), </w:t>
      </w:r>
    </w:p>
    <w:p w14:paraId="5A294A4C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             </w:t>
      </w:r>
      <w:r>
        <w:rPr>
          <w:rFonts w:ascii="Hando Trial Regular" w:hAnsi="Hando Trial Regular"/>
          <w:color w:val="000000"/>
          <w:sz w:val="24"/>
          <w:szCs w:val="24"/>
        </w:rPr>
        <w:t>Melbourne, Australia</w:t>
      </w:r>
    </w:p>
    <w:p w14:paraId="7D143805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"I have only one language; it is not mine",</w:t>
      </w:r>
      <w:r>
        <w:rPr>
          <w:rFonts w:ascii="Hando Trial Regular" w:hAnsi="Hando Trial Regular"/>
          <w:color w:val="000000"/>
          <w:sz w:val="24"/>
          <w:szCs w:val="24"/>
        </w:rPr>
        <w:t xml:space="preserve"> Thomas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Erben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New York, USA</w:t>
      </w:r>
    </w:p>
    <w:p w14:paraId="0BB62609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UnMYthU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65DDD17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Mit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i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sny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(Myth and Dreams)</w:t>
      </w:r>
      <w:r>
        <w:rPr>
          <w:rFonts w:ascii="Hando Trial Regular" w:hAnsi="Hando Trial Regular"/>
          <w:color w:val="000000"/>
          <w:sz w:val="24"/>
          <w:szCs w:val="24"/>
        </w:rPr>
        <w:t>, City Gallery Arsenal, Poznan, Poland</w:t>
      </w:r>
    </w:p>
    <w:p w14:paraId="09B93319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 ° V O I D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Galerie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Krinzinger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Vienna, Austria</w:t>
      </w:r>
    </w:p>
    <w:p w14:paraId="20EA0566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Border Unseen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Eli and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Edythe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Broad Art Museum, Michigan, USA</w:t>
      </w:r>
    </w:p>
    <w:p w14:paraId="4CDDE030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Cannibal Lullaby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Nathalie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Obadia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Brussels, Belgium</w:t>
      </w:r>
    </w:p>
    <w:p w14:paraId="76EE6BD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Devoid</w:t>
      </w:r>
      <w:r>
        <w:rPr>
          <w:rFonts w:ascii="Hando Trial Regular" w:hAnsi="Hando Trial Regular"/>
          <w:color w:val="000000"/>
          <w:sz w:val="24"/>
          <w:szCs w:val="24"/>
        </w:rPr>
        <w:t xml:space="preserve">, Gallery Nathalie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Obadia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Paris, France</w:t>
      </w:r>
    </w:p>
    <w:p w14:paraId="33AD536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In House Adoption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Steph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and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Singapore</w:t>
      </w:r>
    </w:p>
    <w:p w14:paraId="1B6681E6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AHH TAJ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!!,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Zacheta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Warsaw, Poland</w:t>
      </w:r>
    </w:p>
    <w:p w14:paraId="46920D5A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IN TRANSIT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Espace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Louis Vuitton, Taipei, Taiwan</w:t>
      </w:r>
    </w:p>
    <w:p w14:paraId="6C170365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BLACK CANDY (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iforgotmypenisathome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),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</w:t>
      </w:r>
    </w:p>
    <w:p w14:paraId="49EA216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School of Art and Aesthetics, Jawaharlal Nehru University, New Delhi, India</w:t>
      </w:r>
    </w:p>
    <w:p w14:paraId="360FE227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Max Mueller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Bhavan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1A63D06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No star, No land, No word, No commitment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Kiran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Nadar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 of Art, New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Delhi, India; Art Omi, New York, USA</w:t>
      </w:r>
    </w:p>
    <w:p w14:paraId="023FD2C6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Nothing lost In Translation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Berlin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>, Germany</w:t>
      </w:r>
    </w:p>
    <w:p w14:paraId="65859BF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chew I bite</w:t>
      </w:r>
      <w:r>
        <w:rPr>
          <w:rFonts w:ascii="Hando Trial Regular" w:hAnsi="Hando Trial Regular"/>
          <w:color w:val="000000"/>
          <w:sz w:val="24"/>
          <w:szCs w:val="24"/>
        </w:rPr>
        <w:t>, Galleria Continua, Le Moulin, Paris, France</w:t>
      </w:r>
    </w:p>
    <w:p w14:paraId="51BE439B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Me Two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Krinzinger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Project, Vienna, Austria</w:t>
      </w:r>
    </w:p>
    <w:p w14:paraId="0B34641C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Dropping Gold, Dropping Gold,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Suzie Q, Zurich, Switzerland</w:t>
      </w:r>
    </w:p>
    <w:p w14:paraId="73F12EA1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Freemithu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KHOJ, New Delhi, India</w:t>
      </w:r>
    </w:p>
    <w:p w14:paraId="0696D9F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Dig, I Look Down</w:t>
      </w:r>
      <w:r>
        <w:rPr>
          <w:rFonts w:ascii="Hando Trial Regular" w:hAnsi="Hando Trial Regular"/>
          <w:color w:val="000000"/>
          <w:sz w:val="24"/>
          <w:szCs w:val="24"/>
        </w:rPr>
        <w:t>, Albion Gallery, London, UK</w:t>
      </w:r>
    </w:p>
    <w:p w14:paraId="6435905B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Half Full: Part 1</w:t>
      </w:r>
      <w:r>
        <w:rPr>
          <w:rFonts w:ascii="Hando Trial Regular" w:hAnsi="Hando Trial Regular"/>
          <w:color w:val="000000"/>
          <w:sz w:val="24"/>
          <w:szCs w:val="24"/>
        </w:rPr>
        <w:t xml:space="preserve">, Bose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Pacia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New York, USA</w:t>
      </w:r>
    </w:p>
    <w:p w14:paraId="75EFDDE7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Half Full: Part 2,</w:t>
      </w:r>
      <w:r>
        <w:rPr>
          <w:rFonts w:ascii="Hando Trial Regular" w:hAnsi="Hando Trial Regular"/>
          <w:color w:val="000000"/>
          <w:sz w:val="24"/>
          <w:szCs w:val="24"/>
        </w:rPr>
        <w:t xml:space="preserve">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0E20E7D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It’s Good to be Queen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Bose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Pacia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Artist Space, New York,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USA</w:t>
      </w:r>
      <w:proofErr w:type="gramEnd"/>
    </w:p>
    <w:p w14:paraId="1F6C20B8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Drawing Room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and British Council, New Delhi;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Mumbai, India</w:t>
      </w:r>
    </w:p>
    <w:p w14:paraId="122FE9F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Hate Pink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Lakeeren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Mumbai, India</w:t>
      </w:r>
    </w:p>
    <w:p w14:paraId="53308320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Unbelongings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Macintosh Gallery, Glasgow, Scotland</w:t>
      </w:r>
    </w:p>
    <w:p w14:paraId="072331E7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Can We Really Look Beyond the Map?</w:t>
      </w:r>
      <w:r>
        <w:rPr>
          <w:rFonts w:ascii="Hando Trial Regular" w:hAnsi="Hando Trial Regular"/>
          <w:color w:val="000000"/>
          <w:sz w:val="24"/>
          <w:szCs w:val="24"/>
        </w:rPr>
        <w:t xml:space="preserve"> Art India Style, New Delhi, India</w:t>
      </w:r>
    </w:p>
    <w:p w14:paraId="6C3E2523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</w:p>
    <w:p w14:paraId="27238EBA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</w:p>
    <w:p w14:paraId="1A273556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PERFORMANCE</w:t>
      </w:r>
    </w:p>
    <w:p w14:paraId="6D35EDD2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2023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Sharjah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Biennial 15: 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Thinking Historically in the Present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curated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Hoor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Al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Qasimi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Sharjah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Fondation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Sharjah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UAE</w:t>
      </w:r>
    </w:p>
    <w:p w14:paraId="48F1795D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Berkley for Sale!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>The South Asia Art Initiative, UC Berkeley, USA</w:t>
      </w:r>
    </w:p>
    <w:p w14:paraId="350715A4" w14:textId="6A58C589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  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Unlockdown</w:t>
      </w:r>
    </w:p>
    <w:p w14:paraId="425D7DE1" w14:textId="6A9F0138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  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Unsocial Media</w:t>
      </w:r>
      <w:r>
        <w:rPr>
          <w:rFonts w:ascii="Hando Trial Regular" w:hAnsi="Hando Trial Regular"/>
          <w:color w:val="000000"/>
          <w:sz w:val="24"/>
          <w:szCs w:val="24"/>
        </w:rPr>
        <w:t>, Artist’s Talk-Performance, Living the New Normal: In These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Extraordinary Times, a webinar by MASH India</w:t>
      </w:r>
    </w:p>
    <w:p w14:paraId="17B30BAA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(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Un)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Mansplaining</w:t>
      </w:r>
      <w:proofErr w:type="spellEnd"/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She Persists for Heist Gallery, 58</w:t>
      </w:r>
      <w:r>
        <w:rPr>
          <w:rFonts w:ascii="Hando Trial Regular" w:hAnsi="Hando Trial Regular"/>
          <w:color w:val="000000"/>
          <w:sz w:val="14"/>
          <w:szCs w:val="14"/>
          <w:vertAlign w:val="superscript"/>
        </w:rPr>
        <w:t>th</w:t>
      </w:r>
      <w:r>
        <w:rPr>
          <w:rFonts w:ascii="Hando Trial Regular" w:hAnsi="Hando Trial Regular"/>
          <w:color w:val="000000"/>
          <w:sz w:val="24"/>
          <w:szCs w:val="24"/>
        </w:rPr>
        <w:t xml:space="preserve"> Venice Biennale, Venice</w:t>
      </w:r>
    </w:p>
    <w:p w14:paraId="4AD333F3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Lunch is Cancelled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Shalini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Passi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Foundation, India Art Fair,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New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Delhi, India</w:t>
      </w:r>
    </w:p>
    <w:p w14:paraId="237CDE26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100 (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Un)Silent</w:t>
      </w:r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Ways</w:t>
      </w:r>
      <w:r>
        <w:rPr>
          <w:rFonts w:ascii="Hando Trial Regular" w:hAnsi="Hando Trial Regular"/>
          <w:color w:val="000000"/>
          <w:sz w:val="24"/>
          <w:szCs w:val="24"/>
        </w:rPr>
        <w:t>, Speaker’s Forum, India Art Fair, New Delhi, India</w:t>
      </w:r>
    </w:p>
    <w:p w14:paraId="08632EBA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UNhome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in City IF Angels,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>18</w:t>
      </w:r>
      <w:r>
        <w:rPr>
          <w:rFonts w:ascii="Hando Trial Regular" w:hAnsi="Hando Trial Regular"/>
          <w:color w:val="000000"/>
          <w:sz w:val="14"/>
          <w:szCs w:val="14"/>
          <w:vertAlign w:val="superscript"/>
        </w:rPr>
        <w:t>th</w:t>
      </w:r>
      <w:r>
        <w:rPr>
          <w:rFonts w:ascii="Hando Trial Regular" w:hAnsi="Hando Trial Regular"/>
          <w:color w:val="000000"/>
          <w:sz w:val="24"/>
          <w:szCs w:val="24"/>
        </w:rPr>
        <w:t xml:space="preserve"> Streets Art Center, Los Angeles, USA</w:t>
      </w:r>
    </w:p>
    <w:p w14:paraId="60043DA8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Embodied Language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Italy meets India Project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India International Center,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New</w:t>
      </w:r>
      <w:proofErr w:type="gramEnd"/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Delhi, India</w:t>
      </w:r>
    </w:p>
    <w:p w14:paraId="1DBE36B1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Mis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(s)Guide,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>Peabody Essex Museum, Salem, USA</w:t>
      </w:r>
    </w:p>
    <w:p w14:paraId="2544E3EB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APHASIA, </w:t>
      </w:r>
      <w:r>
        <w:rPr>
          <w:rFonts w:ascii="Hando Trial Regular" w:hAnsi="Hando Trial Regular"/>
          <w:color w:val="000000"/>
          <w:sz w:val="24"/>
          <w:szCs w:val="24"/>
        </w:rPr>
        <w:t>Solomon R. Guggenheim Museum &amp; Asia Society Museum (Asia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 Contemporary Art Week 2016), New York, USA</w:t>
      </w:r>
    </w:p>
    <w:p w14:paraId="5EE86A03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Unwor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(</w:t>
      </w:r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>l)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dly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VCA, Melbourne, Australia</w:t>
      </w:r>
    </w:p>
    <w:p w14:paraId="1537E569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Tongue that won’t stop wounding</w:t>
      </w:r>
      <w:r>
        <w:rPr>
          <w:rFonts w:ascii="Hando Trial Regular" w:hAnsi="Hando Trial Regular"/>
          <w:color w:val="000000"/>
          <w:sz w:val="24"/>
          <w:szCs w:val="24"/>
        </w:rPr>
        <w:t>, After Midnight, Queens Museum, New York,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USA</w:t>
      </w:r>
    </w:p>
    <w:p w14:paraId="185CDB2B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Shop Lifting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,</w:t>
      </w:r>
      <w:r>
        <w:rPr>
          <w:rFonts w:ascii="Hando Trial Regular" w:hAnsi="Hando Trial Regular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>Art Chennai,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>Chennai, India</w:t>
      </w:r>
    </w:p>
    <w:p w14:paraId="7681D2F0" w14:textId="3D50CCAC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2013–2014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am a Poet</w:t>
      </w:r>
      <w:r>
        <w:rPr>
          <w:rFonts w:ascii="Hando Trial Regular" w:hAnsi="Hando Trial Regular"/>
          <w:b/>
          <w:bCs/>
          <w:i/>
          <w:iCs/>
          <w:color w:val="000000"/>
          <w:sz w:val="24"/>
          <w:szCs w:val="24"/>
        </w:rPr>
        <w:t xml:space="preserve">, 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Word. Sound. Power,</w:t>
      </w:r>
      <w:r>
        <w:rPr>
          <w:rFonts w:ascii="Hando Trial Regular" w:hAnsi="Hando Trial Regular"/>
          <w:color w:val="000000"/>
          <w:sz w:val="24"/>
          <w:szCs w:val="24"/>
        </w:rPr>
        <w:t xml:space="preserve"> TATE Modern, London, UK; KHOJ International Artists’ Association, New Delhi, India</w:t>
      </w:r>
    </w:p>
    <w:p w14:paraId="6D863313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I am not 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me</w:t>
      </w:r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Nirox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Johannesburg, South Africa</w:t>
      </w:r>
    </w:p>
    <w:p w14:paraId="506263B3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Ephemeral affair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Sacatar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foundation, Salvador, Brazil</w:t>
      </w:r>
      <w:r>
        <w:rPr>
          <w:rFonts w:ascii="Hando Trial Regular" w:hAnsi="Hando Trial Regular"/>
          <w:color w:val="000000"/>
          <w:sz w:val="24"/>
          <w:szCs w:val="24"/>
        </w:rPr>
        <w:br/>
      </w:r>
      <w:r>
        <w:rPr>
          <w:rFonts w:ascii="Hando Trial Regular" w:hAnsi="Hando Trial Regular"/>
          <w:color w:val="000000"/>
          <w:sz w:val="24"/>
          <w:szCs w:val="24"/>
        </w:rPr>
        <w:br/>
      </w:r>
    </w:p>
    <w:p w14:paraId="6997B758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</w:p>
    <w:p w14:paraId="7C61ABB1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GROUP EXHIBITIONS</w:t>
      </w:r>
    </w:p>
    <w:p w14:paraId="4A04A7C0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Feminist Futures: Art, Activism and South Asian Womanhood,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Taragon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Cultural Center, Nepal</w:t>
      </w:r>
    </w:p>
    <w:p w14:paraId="2FA453BB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In the Making: Drawing, Refining, Revising, </w:t>
      </w:r>
      <w:proofErr w:type="spellStart"/>
      <w:proofErr w:type="gram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4E2D04C0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2023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Sharjah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Biennial 15: 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Thinking Historically in the Present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curated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Hoor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Al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Qasimi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Sharjah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Fondation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Sharjah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UAE</w:t>
      </w:r>
    </w:p>
    <w:p w14:paraId="301C0F18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proofErr w:type="gramStart"/>
      <w:r>
        <w:rPr>
          <w:rFonts w:ascii="Hando Trial Regular" w:hAnsi="Hando Trial Regular"/>
          <w:b/>
          <w:bCs/>
          <w:color w:val="000000"/>
          <w:sz w:val="24"/>
          <w:szCs w:val="24"/>
        </w:rPr>
        <w:t>2023</w:t>
      </w:r>
      <w:r>
        <w:rPr>
          <w:rFonts w:ascii="Hando Trial Regular" w:hAnsi="Hando Trial Regular"/>
          <w:color w:val="000000"/>
          <w:sz w:val="24"/>
          <w:szCs w:val="24"/>
        </w:rPr>
        <w:t xml:space="preserve"> 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CheMoulding</w:t>
      </w:r>
      <w:proofErr w:type="spellEnd"/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, Framing Future Archives,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Clelebrating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60 years of</w:t>
      </w:r>
    </w:p>
    <w:p w14:paraId="3F7BE14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i/>
          <w:iCs/>
          <w:color w:val="000000"/>
          <w:sz w:val="24"/>
          <w:szCs w:val="24"/>
        </w:rPr>
        <w:t>            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0E7E97FF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2022  </w:t>
      </w:r>
      <w:r>
        <w:rPr>
          <w:rFonts w:ascii="Hando Trial Regular" w:hAnsi="Hando Trial Regular"/>
          <w:color w:val="000000"/>
          <w:sz w:val="24"/>
          <w:szCs w:val="24"/>
        </w:rPr>
        <w:t>  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Modus Operandi III: Together Alone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2999C963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2022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Woman Is As Woman 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Does</w:t>
      </w:r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, </w:t>
      </w:r>
      <w:r>
        <w:rPr>
          <w:rFonts w:ascii="Hando Trial Regular" w:hAnsi="Hando Trial Regular"/>
          <w:color w:val="000000"/>
          <w:sz w:val="24"/>
          <w:szCs w:val="24"/>
        </w:rPr>
        <w:t xml:space="preserve">curated by Nancy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Adajania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Jehangir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Nicholson Art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Foundation, Mumbai, India</w:t>
      </w:r>
    </w:p>
    <w:p w14:paraId="0BCF93D7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Empowerment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Kunstmuseum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Wolsfburg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Germany</w:t>
      </w:r>
    </w:p>
    <w:p w14:paraId="0FE92DC5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And When She Roared The Universe Quacked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curated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Jesal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Thacker,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Sakshi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Gallery, Mumbai, India</w:t>
      </w:r>
    </w:p>
    <w:p w14:paraId="571198B9" w14:textId="7F8D919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2021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Diasporic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Rhizome</w:t>
      </w:r>
      <w:r>
        <w:rPr>
          <w:rFonts w:ascii="Hando Trial Regular" w:hAnsi="Hando Trial Regular"/>
          <w:color w:val="000000"/>
          <w:sz w:val="24"/>
          <w:szCs w:val="24"/>
        </w:rPr>
        <w:t>, South Asia Institute, Chicago, USA</w:t>
      </w:r>
    </w:p>
    <w:p w14:paraId="591CDA6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Until you unhand,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On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| Site, Bikaner House, New Delhi, India</w:t>
      </w:r>
    </w:p>
    <w:p w14:paraId="42F3A285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Visions of India</w:t>
      </w:r>
      <w:r>
        <w:rPr>
          <w:rFonts w:ascii="Hando Trial Regular" w:hAnsi="Hando Trial Regular"/>
          <w:color w:val="000000"/>
          <w:sz w:val="24"/>
          <w:szCs w:val="24"/>
        </w:rPr>
        <w:t>, Columbia Museum of Art, South Carolina, USA</w:t>
      </w:r>
    </w:p>
    <w:p w14:paraId="17AEA0E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FRIN/GE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curated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Shaleen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Wadhwa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New Delhi, India</w:t>
      </w:r>
    </w:p>
    <w:p w14:paraId="215ECC6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Time Piece,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for Climate Week NYC, New York, USA</w:t>
      </w:r>
    </w:p>
    <w:p w14:paraId="4CD45E2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Trojan Donkey,</w:t>
      </w:r>
      <w:r>
        <w:rPr>
          <w:rFonts w:ascii="Hando Trial Regular" w:hAnsi="Hando Trial Regular"/>
          <w:color w:val="000000"/>
          <w:sz w:val="24"/>
          <w:szCs w:val="24"/>
        </w:rPr>
        <w:t xml:space="preserve"> curated by Amin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Gulgee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Sara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Vaqar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Pagganwala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and Adam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Fahy-Majeed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virtual performance show </w:t>
      </w:r>
    </w:p>
    <w:p w14:paraId="0A2C52F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Phantasmagoria’s Illumination in Disenchantment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curated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Arshia</w:t>
      </w:r>
      <w:proofErr w:type="spellEnd"/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Lokhandwala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1x1 Art Gallery, Dubai, UAE</w:t>
      </w:r>
    </w:p>
    <w:p w14:paraId="61767C1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Of Conversations and Collaborations,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Twin Art Gallery, IGNCA, New Delhi</w:t>
      </w:r>
    </w:p>
    <w:p w14:paraId="198302A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Correspondences | Ronny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Delrue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in Dialog,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S.M.A.K., Belgium</w:t>
      </w:r>
    </w:p>
    <w:p w14:paraId="768A92B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5 Artists | 5 Projects,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2F4356FF" w14:textId="3D2B9195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VAICA – Video Art by Indian Contemporary Artists</w:t>
      </w:r>
      <w:r>
        <w:rPr>
          <w:rFonts w:ascii="Hando Trial Regular" w:hAnsi="Hando Trial Regular"/>
          <w:color w:val="000000"/>
          <w:sz w:val="24"/>
          <w:szCs w:val="24"/>
        </w:rPr>
        <w:t xml:space="preserve">, Godrej India Culture Lab, Mumbai;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Kiran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Nadar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 of Art, New Delhi, India</w:t>
      </w:r>
    </w:p>
    <w:p w14:paraId="456D3D0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Burnish/Tarnish,</w:t>
      </w:r>
      <w:r>
        <w:rPr>
          <w:rFonts w:ascii="Hando Trial Regular" w:hAnsi="Hando Trial Regular"/>
          <w:color w:val="000000"/>
          <w:sz w:val="24"/>
          <w:szCs w:val="24"/>
        </w:rPr>
        <w:t xml:space="preserve"> Palette Gallery, New Delhi, India</w:t>
      </w:r>
    </w:p>
    <w:p w14:paraId="0ACAAE2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to a passer-by,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Galerie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Krinzinger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Vienna, Austria</w:t>
      </w:r>
    </w:p>
    <w:p w14:paraId="1C86DC2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Modus Operandi II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7CB814B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'In the Land of Downside Up: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Adbhut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Lok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'</w:t>
      </w:r>
      <w:r>
        <w:rPr>
          <w:rFonts w:ascii="Hando Trial Regular" w:hAnsi="Hando Trial Regular"/>
          <w:color w:val="000000"/>
          <w:sz w:val="24"/>
          <w:szCs w:val="24"/>
        </w:rPr>
        <w:t>, Birla Academy, Kolkata, India</w:t>
      </w:r>
    </w:p>
    <w:p w14:paraId="3D00715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She Persists</w:t>
      </w:r>
      <w:r>
        <w:rPr>
          <w:rFonts w:ascii="Hando Trial Regular" w:hAnsi="Hando Trial Regular"/>
          <w:color w:val="000000"/>
          <w:sz w:val="24"/>
          <w:szCs w:val="24"/>
        </w:rPr>
        <w:t xml:space="preserve">, Heist Gallery at Palazzo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Benzon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58th Venice Biennale, Italy</w:t>
      </w:r>
    </w:p>
    <w:p w14:paraId="55084EE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Artoposcene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iBiennale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MMXIX, Honolulu, Hawaii, USA</w:t>
      </w:r>
    </w:p>
    <w:p w14:paraId="2B18E3D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Outside/In: An exhibition of Portraits,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New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Delhi, India</w:t>
      </w:r>
    </w:p>
    <w:p w14:paraId="1967B41D" w14:textId="74EA089F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‘Now is the Time’,</w:t>
      </w:r>
      <w:r>
        <w:rPr>
          <w:rFonts w:ascii="Hando Trial Regular" w:hAnsi="Hando Trial Regular"/>
          <w:color w:val="000000"/>
          <w:sz w:val="24"/>
          <w:szCs w:val="24"/>
        </w:rPr>
        <w:t xml:space="preserve"> Celebrating 25 years of the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Kunstmuseum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Wolfsburg, Germany</w:t>
      </w:r>
    </w:p>
    <w:p w14:paraId="3A7588A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Contemporary Photographic and New Media Art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FotoFest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International 2018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Biennial, USA</w:t>
      </w:r>
    </w:p>
    <w:p w14:paraId="4A08AA3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Facing India,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Kunstmuseum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Wolfsburg, Germany</w:t>
      </w:r>
    </w:p>
    <w:p w14:paraId="4976CC4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DELIRIUM // EQUILIBRIUM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Kiran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Nadar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 of Art, New Delhi, India</w:t>
      </w:r>
    </w:p>
    <w:p w14:paraId="6D86D65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HENOSIS,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Baik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Art, Seoul, South Korea</w:t>
      </w:r>
    </w:p>
    <w:p w14:paraId="68DABE8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Cacophony,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Sensorium,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Sunaparanta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Goa (Performance), India</w:t>
      </w:r>
    </w:p>
    <w:p w14:paraId="2ACCD80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Caressing History</w:t>
      </w:r>
      <w:r>
        <w:rPr>
          <w:rFonts w:ascii="Hando Trial Regular" w:hAnsi="Hando Trial Regular"/>
          <w:color w:val="000000"/>
          <w:sz w:val="24"/>
          <w:szCs w:val="24"/>
        </w:rPr>
        <w:t>, Shrine Empire Gallery, New Delhi, India</w:t>
      </w:r>
    </w:p>
    <w:p w14:paraId="0F875B5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My Monster</w:t>
      </w:r>
      <w:r>
        <w:rPr>
          <w:rFonts w:ascii="Hando Trial Regular" w:hAnsi="Hando Trial Regular"/>
          <w:color w:val="000000"/>
          <w:sz w:val="24"/>
          <w:szCs w:val="24"/>
        </w:rPr>
        <w:t>, The Human-Animal Hybrid, RMIT Gallery, Melbourne, Australia</w:t>
      </w:r>
    </w:p>
    <w:p w14:paraId="56C8865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Modus Operandi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Prescott, Mumbai, India</w:t>
      </w:r>
    </w:p>
    <w:p w14:paraId="65D711C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Bonjour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Tristesse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Barney Savage Gallery, New York, USA </w:t>
      </w:r>
    </w:p>
    <w:p w14:paraId="06D2968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Asymmetrical Objects,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Dr.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Bhau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Daji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Lad Mumbai City Museum, Mumbai, India       </w:t>
      </w:r>
    </w:p>
    <w:p w14:paraId="57E6781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APT9-9</w:t>
      </w:r>
      <w:r>
        <w:rPr>
          <w:rFonts w:ascii="Hando Trial Regular" w:hAnsi="Hando Trial Regular"/>
          <w:i/>
          <w:iCs/>
          <w:color w:val="000000"/>
          <w:sz w:val="14"/>
          <w:szCs w:val="14"/>
          <w:vertAlign w:val="superscript"/>
        </w:rPr>
        <w:t>th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Asia Pacific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Triennale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of Contemporary Art</w:t>
      </w:r>
      <w:r>
        <w:rPr>
          <w:rFonts w:ascii="Hando Trial Regular" w:hAnsi="Hando Trial Regular"/>
          <w:color w:val="000000"/>
          <w:sz w:val="24"/>
          <w:szCs w:val="24"/>
        </w:rPr>
        <w:t>, Queensland Art Gallery,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Gallery of Modern Art, Australia</w:t>
      </w:r>
    </w:p>
    <w:p w14:paraId="3F99CE2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UNhome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in City IF Angels,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18</w:t>
      </w:r>
      <w:r>
        <w:rPr>
          <w:rFonts w:ascii="Hando Trial Regular" w:hAnsi="Hando Trial Regular"/>
          <w:color w:val="000000"/>
          <w:sz w:val="14"/>
          <w:szCs w:val="14"/>
          <w:vertAlign w:val="superscript"/>
        </w:rPr>
        <w:t>th</w:t>
      </w:r>
      <w:r>
        <w:rPr>
          <w:rFonts w:ascii="Hando Trial Regular" w:hAnsi="Hando Trial Regular"/>
          <w:color w:val="000000"/>
          <w:sz w:val="24"/>
          <w:szCs w:val="24"/>
        </w:rPr>
        <w:t xml:space="preserve"> Streets Art Center Los Angeles, USA</w:t>
      </w:r>
    </w:p>
    <w:p w14:paraId="0A8709D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Interwoven Dialogues: Contemporary Art from Africa and South Asia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Aicon</w:t>
      </w:r>
      <w:proofErr w:type="spellEnd"/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Gallery, New York, USA</w:t>
      </w:r>
    </w:p>
    <w:p w14:paraId="7992064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Sub-plots: Laughing in the Vernacular, </w:t>
      </w:r>
      <w:r>
        <w:rPr>
          <w:rFonts w:ascii="Hando Trial Regular" w:hAnsi="Hando Trial Regular"/>
          <w:color w:val="000000"/>
          <w:sz w:val="24"/>
          <w:szCs w:val="24"/>
        </w:rPr>
        <w:t xml:space="preserve">National Gallery of Modern Art,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 xml:space="preserve">Mumbai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with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Sakshi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 Mumbai, India</w:t>
      </w:r>
    </w:p>
    <w:p w14:paraId="7207A4F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replace you,</w:t>
      </w:r>
      <w:r>
        <w:rPr>
          <w:rFonts w:ascii="Hando Trial Regular" w:hAnsi="Hando Trial Regular"/>
          <w:color w:val="000000"/>
          <w:sz w:val="24"/>
          <w:szCs w:val="24"/>
        </w:rPr>
        <w:t xml:space="preserve"> Kathmandu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Triennale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Kathmandu, Nepal</w:t>
      </w:r>
    </w:p>
    <w:p w14:paraId="2A50632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Embodied Language</w:t>
      </w:r>
      <w:r>
        <w:rPr>
          <w:rFonts w:ascii="Hando Trial Regular" w:hAnsi="Hando Trial Regular"/>
          <w:color w:val="000000"/>
          <w:sz w:val="24"/>
          <w:szCs w:val="24"/>
        </w:rPr>
        <w:t xml:space="preserve"> (Performance), Italy meets India Project India International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Center, New Delhi, India</w:t>
      </w:r>
    </w:p>
    <w:p w14:paraId="68F9D89D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Phantom Pain,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Special Artist Project, India Art Fair,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Delhi, India</w:t>
      </w:r>
    </w:p>
    <w:p w14:paraId="53F7F75E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i/>
          <w:i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Mis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(s)Guide,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PEM (Peabody Essex Museum) Salem, USA</w:t>
      </w:r>
    </w:p>
    <w:p w14:paraId="6AD9C66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DAK’Art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Dakar Biennial, Senegal, Africa</w:t>
      </w:r>
    </w:p>
    <w:p w14:paraId="3F9D8E4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What is it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?,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1X1 Art Gallery, Dubai, UAE</w:t>
      </w:r>
    </w:p>
    <w:p w14:paraId="1A66FA8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Quiet Voices,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RMIT gallery, Melbourne, Australia</w:t>
      </w:r>
    </w:p>
    <w:p w14:paraId="7BA4E4C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Letter Opening</w:t>
      </w:r>
      <w:r>
        <w:rPr>
          <w:rFonts w:ascii="Hando Trial Regular" w:hAnsi="Hando Trial Regular"/>
          <w:color w:val="000000"/>
          <w:sz w:val="24"/>
          <w:szCs w:val="24"/>
        </w:rPr>
        <w:t>, R and R, Mumbai, India</w:t>
      </w:r>
    </w:p>
    <w:p w14:paraId="7FE89B4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Jeevanchakra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Akar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Prakar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and British Council, Kolkata, India</w:t>
      </w:r>
    </w:p>
    <w:p w14:paraId="199AB51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Decolonising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Feminism and Borrowed Languages</w:t>
      </w:r>
      <w:r>
        <w:rPr>
          <w:rFonts w:ascii="Hando Trial Regular" w:hAnsi="Hando Trial Regular"/>
          <w:color w:val="000000"/>
          <w:sz w:val="24"/>
          <w:szCs w:val="24"/>
        </w:rPr>
        <w:t xml:space="preserve"> (Performance), The Yard,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Alserkal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Avenue, Dubai, UAE</w:t>
      </w:r>
    </w:p>
    <w:p w14:paraId="5F20E36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Deck of Cards |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Taash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ke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Patte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The Gallery, British Council, New Delhi, India</w:t>
      </w:r>
    </w:p>
    <w:p w14:paraId="0BC1CAC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Poetics of plurality</w:t>
      </w:r>
      <w:r>
        <w:rPr>
          <w:rFonts w:ascii="Hando Trial Regular" w:hAnsi="Hando Trial Regular"/>
          <w:color w:val="000000"/>
          <w:sz w:val="24"/>
          <w:szCs w:val="24"/>
        </w:rPr>
        <w:t>, SITE Art Space, Baroda, India</w:t>
      </w:r>
    </w:p>
    <w:p w14:paraId="248D09A3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‘I love you Sugar Kane’</w:t>
      </w:r>
      <w:r>
        <w:rPr>
          <w:rFonts w:ascii="Hando Trial Regular" w:hAnsi="Hando Trial Regular"/>
          <w:color w:val="000000"/>
          <w:sz w:val="24"/>
          <w:szCs w:val="24"/>
        </w:rPr>
        <w:t>, ICAIO, Mauritius </w:t>
      </w:r>
    </w:p>
    <w:p w14:paraId="51B787C8" w14:textId="77777777" w:rsidR="003D6CD7" w:rsidRDefault="003D6CD7" w:rsidP="003D6CD7">
      <w:pPr>
        <w:pStyle w:val="NormalWeb"/>
        <w:shd w:val="clear" w:color="auto" w:fill="FFFFFF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Drawing Now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Albertina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Vienna, Austria</w:t>
      </w:r>
    </w:p>
    <w:p w14:paraId="08E0EE2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Sensorium,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Sunaparanta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- Goa Centre for the Arts, Goa, India</w:t>
      </w:r>
    </w:p>
    <w:p w14:paraId="381C461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Drawing the Bottom Line,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S.M.A.K museum, Gent, Belgium</w:t>
      </w:r>
    </w:p>
    <w:p w14:paraId="2FBA0C5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Canson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Grand Prix Award Show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Palais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De Tokyo, Paris</w:t>
      </w:r>
    </w:p>
    <w:p w14:paraId="0F77541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In the depths of our crater lake, all is silent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Beirut Exhibition Centre, Beirut,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Lebanon</w:t>
      </w:r>
    </w:p>
    <w:p w14:paraId="6FE2004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Unfolding: New Indian Textiles</w:t>
      </w:r>
      <w:r>
        <w:rPr>
          <w:rFonts w:ascii="Hando Trial Regular" w:hAnsi="Hando Trial Regular"/>
          <w:color w:val="000000"/>
          <w:sz w:val="24"/>
          <w:szCs w:val="24"/>
        </w:rPr>
        <w:t xml:space="preserve">, Fremantle Arts Centre,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Perth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>, Australia</w:t>
      </w:r>
    </w:p>
    <w:p w14:paraId="4C324CC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Wonders of the Year 2000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Castelvecchio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Verona, Italy</w:t>
      </w:r>
    </w:p>
    <w:p w14:paraId="40B97BF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After Midnight</w:t>
      </w:r>
      <w:r>
        <w:rPr>
          <w:rFonts w:ascii="Hando Trial Regular" w:hAnsi="Hando Trial Regular"/>
          <w:color w:val="000000"/>
          <w:sz w:val="24"/>
          <w:szCs w:val="24"/>
        </w:rPr>
        <w:t>, Queens Museum, New York, USA</w:t>
      </w:r>
    </w:p>
    <w:p w14:paraId="26D47EC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Excavation/Eruption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New Delhi, India</w:t>
      </w:r>
    </w:p>
    <w:p w14:paraId="410F806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The Eye and the Mind: New Interventions in Contemporary Art,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Gaungdong</w:t>
      </w:r>
      <w:proofErr w:type="spellEnd"/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Museum of Art,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Guangzhou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>, China</w:t>
      </w:r>
    </w:p>
    <w:p w14:paraId="0ABE353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Prudential Singapore Eye Award for Asian Contemporary Art</w:t>
      </w:r>
      <w:r>
        <w:rPr>
          <w:rFonts w:ascii="Hando Trial Regular" w:hAnsi="Hando Trial Regular"/>
          <w:color w:val="000000"/>
          <w:sz w:val="24"/>
          <w:szCs w:val="24"/>
        </w:rPr>
        <w:t>, Art-Science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Museum, Singapore</w:t>
      </w:r>
    </w:p>
    <w:p w14:paraId="3E0CE04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have only one language; it is not mine,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Kochi-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Muziris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Biennale, Kochi, India</w:t>
      </w:r>
    </w:p>
    <w:p w14:paraId="0F055825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Batil-Kobitaboli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Poems declined, Dhaka Art Summit 2014, Dhaka, Bangladesh</w:t>
      </w:r>
    </w:p>
    <w:p w14:paraId="5B132E1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Shop Lifting</w:t>
      </w:r>
      <w:r>
        <w:rPr>
          <w:rFonts w:ascii="Hando Trial Regular" w:hAnsi="Hando Trial Regular"/>
          <w:color w:val="000000"/>
          <w:sz w:val="24"/>
          <w:szCs w:val="24"/>
        </w:rPr>
        <w:t>, Art Chennai, Chennai, India</w:t>
      </w:r>
    </w:p>
    <w:p w14:paraId="09DB764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HOMING,</w:t>
      </w:r>
      <w:r>
        <w:rPr>
          <w:rFonts w:ascii="Hando Trial Regular" w:hAnsi="Hando Trial Regular"/>
          <w:color w:val="000000"/>
          <w:sz w:val="24"/>
          <w:szCs w:val="24"/>
        </w:rPr>
        <w:t xml:space="preserve"> Gallery Art Positive, New Delhi, India</w:t>
      </w:r>
    </w:p>
    <w:p w14:paraId="43565B4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Aesthetic Bind: Cabinet Closet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Wunderkammer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Mumbai, India</w:t>
      </w:r>
    </w:p>
    <w:p w14:paraId="62F8EE4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am a Poet, Word. Sound. Power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 xml:space="preserve">(Performance), KHOJ Studio, New Delhi, India;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Galerie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Krinzinger</w:t>
      </w:r>
      <w:proofErr w:type="spellEnd"/>
    </w:p>
    <w:p w14:paraId="02D96C0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Sparsha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– Touching the Senses: Ritual and Contemporary Indian Art</w:t>
      </w:r>
      <w:r>
        <w:rPr>
          <w:rFonts w:ascii="Hando Trial Regular" w:hAnsi="Hando Trial Regular"/>
          <w:color w:val="000000"/>
          <w:sz w:val="24"/>
          <w:szCs w:val="24"/>
        </w:rPr>
        <w:t>,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Kunstmuseum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Bochum, Germany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Kunstmuseum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Bochum, Germany </w:t>
      </w:r>
    </w:p>
    <w:p w14:paraId="6A11899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We Are Ours: A Collection of Manifestos for the Instant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Clark House,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Mumbai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</w:t>
      </w:r>
    </w:p>
    <w:p w14:paraId="3DD8C2F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Audible Forces</w:t>
      </w:r>
      <w:r>
        <w:rPr>
          <w:rFonts w:ascii="Hando Trial Regular" w:hAnsi="Hando Trial Regular"/>
          <w:color w:val="000000"/>
          <w:sz w:val="24"/>
          <w:szCs w:val="24"/>
        </w:rPr>
        <w:t>, Gallery 320, New Delhi, India</w:t>
      </w:r>
    </w:p>
    <w:p w14:paraId="3FBC95C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Aesthetic Bind: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Phantomata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40CA225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Mapping Gender: Bodies and Sexualities in Contemporary Art Across the Global </w:t>
      </w:r>
      <w:r>
        <w:rPr>
          <w:rStyle w:val="apple-tab-span"/>
          <w:rFonts w:ascii="Hando Trial Regular" w:hAnsi="Hando Trial Regular"/>
          <w:i/>
          <w:i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South</w:t>
      </w:r>
      <w:r>
        <w:rPr>
          <w:rFonts w:ascii="Hando Trial Regular" w:hAnsi="Hando Trial Regular"/>
          <w:color w:val="000000"/>
          <w:sz w:val="24"/>
          <w:szCs w:val="24"/>
        </w:rPr>
        <w:t>, School of Arts and Aesthetics, JNU, New Delhi, India</w:t>
      </w:r>
    </w:p>
    <w:p w14:paraId="259569C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for Inscription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The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Luxe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Singapore</w:t>
      </w:r>
    </w:p>
    <w:p w14:paraId="700709B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'We were there and it was great',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Galerie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Krinzinger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@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ViennaFair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2013,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Messe</w:t>
      </w:r>
      <w:proofErr w:type="spellEnd"/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Wien, Vienna, Austria</w:t>
      </w:r>
    </w:p>
    <w:p w14:paraId="590DCF2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The Body in Indian Art, </w:t>
      </w:r>
      <w:r>
        <w:rPr>
          <w:rFonts w:ascii="Hando Trial Regular" w:hAnsi="Hando Trial Regular"/>
          <w:color w:val="000000"/>
          <w:sz w:val="24"/>
          <w:szCs w:val="24"/>
        </w:rPr>
        <w:t xml:space="preserve">Centre for Fine Arts,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Bozar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Brussels, Belgium</w:t>
      </w:r>
    </w:p>
    <w:p w14:paraId="01D12B9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Black Frame Project: Your Singapore</w:t>
      </w:r>
      <w:r>
        <w:rPr>
          <w:rFonts w:ascii="Hando Trial Regular" w:hAnsi="Hando Trial Regular"/>
          <w:color w:val="000000"/>
          <w:sz w:val="24"/>
          <w:szCs w:val="24"/>
        </w:rPr>
        <w:t>, Indigo Blue Art, Singapore</w:t>
      </w:r>
    </w:p>
    <w:p w14:paraId="5082159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Aesthetic Bind: Subject of Death,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Mumbai, India</w:t>
      </w:r>
    </w:p>
    <w:p w14:paraId="29827A7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Word. Sound. Power. I am a Poet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r>
        <w:rPr>
          <w:rFonts w:ascii="Hando Trial Regular" w:hAnsi="Hando Trial Regular"/>
          <w:color w:val="000000"/>
          <w:sz w:val="24"/>
          <w:szCs w:val="24"/>
        </w:rPr>
        <w:t xml:space="preserve">(Performance), at TATE Modern Project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Space, London, UK</w:t>
      </w:r>
    </w:p>
    <w:p w14:paraId="0DA07AA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Peak Shift Effect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New Delhi, India</w:t>
      </w:r>
    </w:p>
    <w:p w14:paraId="608E093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Organic Dreams of Electric Sheep: Image, Empathy and Pulse: After Philip K. </w:t>
      </w:r>
      <w:r>
        <w:rPr>
          <w:rStyle w:val="apple-tab-span"/>
          <w:rFonts w:ascii="Hando Trial Regular" w:hAnsi="Hando Trial Regular"/>
          <w:i/>
          <w:i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Dick, </w:t>
      </w:r>
      <w:r>
        <w:rPr>
          <w:rFonts w:ascii="Hando Trial Regular" w:hAnsi="Hando Trial Regular"/>
          <w:color w:val="000000"/>
          <w:sz w:val="24"/>
          <w:szCs w:val="24"/>
        </w:rPr>
        <w:t>The Guild, Mumbai, India</w:t>
      </w:r>
    </w:p>
    <w:p w14:paraId="44049E2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 chew I bite, The Unknown,</w:t>
      </w:r>
      <w:r>
        <w:rPr>
          <w:rFonts w:ascii="Hando Trial Regular" w:hAnsi="Hando Trial Regular"/>
          <w:color w:val="000000"/>
          <w:sz w:val="24"/>
          <w:szCs w:val="24"/>
        </w:rPr>
        <w:t xml:space="preserve"> Mediations Biennale, Pozna</w:t>
      </w:r>
      <w:r>
        <w:rPr>
          <w:rFonts w:ascii="Cambria" w:hAnsi="Cambria"/>
          <w:color w:val="000000"/>
          <w:sz w:val="24"/>
          <w:szCs w:val="24"/>
        </w:rPr>
        <w:t>n</w:t>
      </w:r>
      <w:r>
        <w:rPr>
          <w:rFonts w:ascii="Hando Trial Regular" w:hAnsi="Hando Trial Regular"/>
          <w:color w:val="000000"/>
          <w:sz w:val="24"/>
          <w:szCs w:val="24"/>
        </w:rPr>
        <w:t>, Poland</w:t>
      </w:r>
    </w:p>
    <w:p w14:paraId="0034453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How Am I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?,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Kastrupgårdsamlingen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Copenhagen</w:t>
      </w:r>
    </w:p>
    <w:p w14:paraId="704F286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Stargazing,</w:t>
      </w:r>
      <w:r>
        <w:rPr>
          <w:rFonts w:ascii="Hando Trial Regular" w:hAnsi="Hando Trial Regular"/>
          <w:color w:val="000000"/>
          <w:sz w:val="24"/>
          <w:szCs w:val="24"/>
        </w:rPr>
        <w:t xml:space="preserve"> Rossi n Rossi, London, UK</w:t>
      </w:r>
    </w:p>
    <w:p w14:paraId="27CE4C8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Reconstructing (White) 3,</w:t>
      </w:r>
      <w:r>
        <w:rPr>
          <w:rFonts w:ascii="Hando Trial Regular" w:hAnsi="Hando Trial Regular"/>
          <w:color w:val="000000"/>
          <w:sz w:val="24"/>
          <w:szCs w:val="24"/>
        </w:rPr>
        <w:t xml:space="preserve"> The Loft, Mumbai, India</w:t>
      </w:r>
    </w:p>
    <w:p w14:paraId="305A3C4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Phenomenal World,</w:t>
      </w:r>
      <w:r>
        <w:rPr>
          <w:rFonts w:ascii="Hando Trial Regular" w:hAnsi="Hando Trial Regular"/>
          <w:color w:val="000000"/>
          <w:sz w:val="24"/>
          <w:szCs w:val="24"/>
        </w:rPr>
        <w:t xml:space="preserve"> Otto Zoo Gallery, Milano, Italy</w:t>
      </w:r>
    </w:p>
    <w:p w14:paraId="10C7E90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Terrestrial Bodies,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1x1 Art gallery, Dubai</w:t>
      </w:r>
    </w:p>
    <w:p w14:paraId="6042AA7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Slipping through the cracks</w:t>
      </w:r>
      <w:r>
        <w:rPr>
          <w:rFonts w:ascii="Hando Trial Regular" w:hAnsi="Hando Trial Regular"/>
          <w:color w:val="000000"/>
          <w:sz w:val="24"/>
          <w:szCs w:val="24"/>
        </w:rPr>
        <w:t>, Latitude 28, New Delhi, India</w:t>
      </w:r>
    </w:p>
    <w:p w14:paraId="7891C48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Cynical Love</w:t>
      </w:r>
      <w:r>
        <w:rPr>
          <w:rFonts w:ascii="Hando Trial Regular" w:hAnsi="Hando Trial Regular"/>
          <w:color w:val="000000"/>
          <w:sz w:val="24"/>
          <w:szCs w:val="24"/>
        </w:rPr>
        <w:t xml:space="preserve">, curated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Gayatri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Sinha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Kiran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Nadar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 of Art, Noida, India</w:t>
      </w:r>
    </w:p>
    <w:p w14:paraId="0B2C9B0D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Crossings,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Kiran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Nadar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 of Art, New Delhi, India</w:t>
      </w:r>
    </w:p>
    <w:p w14:paraId="494503E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Narratives of Self,</w:t>
      </w:r>
      <w:r>
        <w:rPr>
          <w:rFonts w:ascii="Hando Trial Regular" w:hAnsi="Hando Trial Regular"/>
          <w:color w:val="000000"/>
          <w:sz w:val="24"/>
          <w:szCs w:val="24"/>
        </w:rPr>
        <w:t xml:space="preserve">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Espace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77B2DDD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Spheres 4</w:t>
      </w:r>
      <w:r>
        <w:rPr>
          <w:rFonts w:ascii="Hando Trial Regular" w:hAnsi="Hando Trial Regular"/>
          <w:color w:val="000000"/>
          <w:sz w:val="24"/>
          <w:szCs w:val="24"/>
        </w:rPr>
        <w:t>, Galleria Continua, Le Moulin, France</w:t>
      </w:r>
    </w:p>
    <w:p w14:paraId="23F5CB7D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Fragility,</w:t>
      </w:r>
      <w:r>
        <w:rPr>
          <w:rFonts w:ascii="Hando Trial Regular" w:hAnsi="Hando Trial Regular"/>
          <w:color w:val="000000"/>
          <w:sz w:val="24"/>
          <w:szCs w:val="24"/>
        </w:rPr>
        <w:t xml:space="preserve"> Art Alive, Gurgaon, India</w:t>
      </w:r>
    </w:p>
    <w:p w14:paraId="278C456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Window in the Wall India and China: Imaginary Conversations,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Pearl Lam Fine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Art, Shanghai</w:t>
      </w:r>
    </w:p>
    <w:p w14:paraId="4B4FC68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Generation in Transition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New Art from India,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Zach</w:t>
      </w:r>
      <w:r>
        <w:rPr>
          <w:rFonts w:ascii="Cambria" w:hAnsi="Cambria"/>
          <w:color w:val="000000"/>
          <w:sz w:val="24"/>
          <w:szCs w:val="24"/>
        </w:rPr>
        <w:t>ę</w:t>
      </w:r>
      <w:r>
        <w:rPr>
          <w:rFonts w:ascii="Hando Trial Regular" w:hAnsi="Hando Trial Regular"/>
          <w:color w:val="000000"/>
          <w:sz w:val="24"/>
          <w:szCs w:val="24"/>
        </w:rPr>
        <w:t>ta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National Gallery of Art,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Warsaw and CAC in Vilnius, Lithuania</w:t>
      </w:r>
    </w:p>
    <w:p w14:paraId="4E800CC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Home Spun</w:t>
      </w:r>
      <w:r>
        <w:rPr>
          <w:rFonts w:ascii="Hando Trial Regular" w:hAnsi="Hando Trial Regular"/>
          <w:color w:val="000000"/>
          <w:sz w:val="24"/>
          <w:szCs w:val="24"/>
        </w:rPr>
        <w:t>, Devi Art Foundation, New Delhi, India</w:t>
      </w:r>
    </w:p>
    <w:p w14:paraId="2176D8B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MEISSEN</w:t>
      </w:r>
      <w:r>
        <w:rPr>
          <w:rFonts w:ascii="Hando Trial Regular" w:hAnsi="Hando Trial Regular"/>
          <w:i/>
          <w:iCs/>
          <w:color w:val="000000"/>
          <w:sz w:val="14"/>
          <w:szCs w:val="14"/>
          <w:vertAlign w:val="superscript"/>
        </w:rPr>
        <w:t xml:space="preserve"> </w:t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art CAMPUS</w:t>
      </w:r>
      <w:r>
        <w:rPr>
          <w:rFonts w:ascii="Hando Trial Regular" w:hAnsi="Hando Trial Regular"/>
          <w:color w:val="000000"/>
          <w:sz w:val="24"/>
          <w:szCs w:val="24"/>
        </w:rPr>
        <w:t>, Leipzig, Germany</w:t>
      </w:r>
    </w:p>
    <w:p w14:paraId="676443E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For(</w:t>
      </w:r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>e)play: Idea of Fashion</w:t>
      </w:r>
      <w:r>
        <w:rPr>
          <w:rFonts w:ascii="Hando Trial Regular" w:hAnsi="Hando Trial Regular"/>
          <w:color w:val="000000"/>
          <w:sz w:val="24"/>
          <w:szCs w:val="24"/>
        </w:rPr>
        <w:t>, KHOJ Studios, New Delhi, India</w:t>
      </w:r>
    </w:p>
    <w:p w14:paraId="0C8D34C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Against all Odds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Lalit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Kala Academy, New Delhi, India</w:t>
      </w:r>
    </w:p>
    <w:p w14:paraId="202EA3E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Myth-Reality</w:t>
      </w:r>
      <w:r>
        <w:rPr>
          <w:rFonts w:ascii="Hando Trial Regular" w:hAnsi="Hando Trial Regular"/>
          <w:color w:val="000000"/>
          <w:sz w:val="24"/>
          <w:szCs w:val="24"/>
        </w:rPr>
        <w:t>, Guild Art Gallery, Mumbai, India</w:t>
      </w:r>
    </w:p>
    <w:p w14:paraId="385317E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Of Gods and Goddesses, Cinema, Cricket: The New cultural Icons of India</w:t>
      </w:r>
      <w:r>
        <w:rPr>
          <w:rFonts w:ascii="Hando Trial Regular" w:hAnsi="Hando Trial Regular"/>
          <w:color w:val="000000"/>
          <w:sz w:val="24"/>
          <w:szCs w:val="24"/>
        </w:rPr>
        <w:t xml:space="preserve">, RPG,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Jehangir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Mumbai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>, India</w:t>
      </w:r>
    </w:p>
    <w:p w14:paraId="66C804B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Spiral Jetty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226951C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Public Enemy Number 1</w:t>
      </w:r>
      <w:r>
        <w:rPr>
          <w:rFonts w:ascii="Hando Trial Regular" w:hAnsi="Hando Trial Regular"/>
          <w:color w:val="000000"/>
          <w:sz w:val="24"/>
          <w:szCs w:val="24"/>
        </w:rPr>
        <w:t>, Exhibit320, New Delhi, India</w:t>
      </w:r>
    </w:p>
    <w:p w14:paraId="3D73C1D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Scratch,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Sakshi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 at LKA New Delhi, India</w:t>
      </w:r>
    </w:p>
    <w:p w14:paraId="1CE15BC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“I think therefore graffiti”,</w:t>
      </w:r>
      <w:r>
        <w:rPr>
          <w:rFonts w:ascii="Hando Trial Regular" w:hAnsi="Hando Trial Regular"/>
          <w:color w:val="000000"/>
          <w:sz w:val="24"/>
          <w:szCs w:val="24"/>
        </w:rPr>
        <w:t xml:space="preserve"> The Guild, Mumbai, India</w:t>
      </w:r>
    </w:p>
    <w:p w14:paraId="0C8AE45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Eye of India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Bartha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&amp;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Senarclens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Partners, Singapore</w:t>
      </w:r>
    </w:p>
    <w:p w14:paraId="4766D1E5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Writing Visuals,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Harrington Street Art Center, Kolkata, India</w:t>
      </w:r>
    </w:p>
    <w:p w14:paraId="4E8F146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Continuum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Transfunctioner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exhibit 320, New Delhi, India</w:t>
      </w:r>
    </w:p>
    <w:p w14:paraId="620FC2C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Nature Revisited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Sanskriti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Kolkata, India</w:t>
      </w:r>
    </w:p>
    <w:p w14:paraId="11B0786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Size matter or does it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?,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Latitude 28, New Delhi, India</w:t>
      </w:r>
    </w:p>
    <w:p w14:paraId="3A07EA0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2010</w:t>
      </w:r>
      <w:r>
        <w:rPr>
          <w:rStyle w:val="apple-tab-span"/>
          <w:rFonts w:ascii="Hando Trial Regular" w:hAnsi="Hando Trial Regular"/>
          <w:i/>
          <w:i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Evolve,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Tao art Gallery, Mumbai, India</w:t>
      </w:r>
    </w:p>
    <w:p w14:paraId="5CA9C38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Finding India</w:t>
      </w:r>
      <w:r>
        <w:rPr>
          <w:rFonts w:ascii="Hando Trial Regular" w:hAnsi="Hando Trial Regular"/>
          <w:color w:val="000000"/>
          <w:sz w:val="24"/>
          <w:szCs w:val="24"/>
        </w:rPr>
        <w:t>, COEX, Seoul, Korea</w:t>
      </w:r>
    </w:p>
    <w:p w14:paraId="77BE88E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What the body Remembers: South Asian Video Art Today</w:t>
      </w:r>
      <w:r>
        <w:rPr>
          <w:rFonts w:ascii="Hando Trial Regular" w:hAnsi="Hando Trial Regular"/>
          <w:color w:val="000000"/>
          <w:sz w:val="24"/>
          <w:szCs w:val="24"/>
        </w:rPr>
        <w:t>, London, UK</w:t>
      </w:r>
    </w:p>
    <w:p w14:paraId="6396D99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Abstract Cabinet</w:t>
      </w:r>
      <w:r>
        <w:rPr>
          <w:rFonts w:ascii="Hando Trial Regular" w:hAnsi="Hando Trial Regular"/>
          <w:color w:val="000000"/>
          <w:sz w:val="24"/>
          <w:szCs w:val="24"/>
        </w:rPr>
        <w:t>, Eastside Project Space, Birmingham, UK</w:t>
      </w:r>
    </w:p>
    <w:p w14:paraId="2D2731D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Indian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Xianzai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Museum of Contemporary Art (MOCA), Shanghai, China</w:t>
      </w:r>
    </w:p>
    <w:p w14:paraId="53AF6B0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Emotional Drawing,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SOMA, Seoul, Korea</w:t>
      </w:r>
    </w:p>
    <w:p w14:paraId="0BA9E3A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 Modern Exhibition, IVAM, Valencia, Spain</w:t>
      </w:r>
    </w:p>
    <w:p w14:paraId="0F8F5E0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Art Against Terrorism,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Akar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Prakar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Kolkata, India</w:t>
      </w:r>
    </w:p>
    <w:p w14:paraId="0A16FCA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Other India Story,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Lakeeren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Mumbai, India</w:t>
      </w:r>
    </w:p>
    <w:p w14:paraId="2EE7386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Human Animal,</w:t>
      </w:r>
      <w:r>
        <w:rPr>
          <w:rFonts w:ascii="Hando Trial Regular" w:hAnsi="Hando Trial Regular"/>
          <w:color w:val="000000"/>
          <w:sz w:val="24"/>
          <w:szCs w:val="24"/>
        </w:rPr>
        <w:t xml:space="preserve"> Arts I, New Delhi, India</w:t>
      </w:r>
    </w:p>
    <w:p w14:paraId="776CC2C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Body Vessel,</w:t>
      </w:r>
      <w:r>
        <w:rPr>
          <w:rFonts w:ascii="Hando Trial Regular" w:hAnsi="Hando Trial Regular"/>
          <w:color w:val="000000"/>
          <w:sz w:val="24"/>
          <w:szCs w:val="24"/>
        </w:rPr>
        <w:t xml:space="preserve"> Art Alive, New Delhi, India</w:t>
      </w:r>
    </w:p>
    <w:p w14:paraId="22793EE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Where in the World</w:t>
      </w:r>
      <w:r>
        <w:rPr>
          <w:rFonts w:ascii="Hando Trial Regular" w:hAnsi="Hando Trial Regular"/>
          <w:color w:val="000000"/>
          <w:sz w:val="24"/>
          <w:szCs w:val="24"/>
        </w:rPr>
        <w:t>, Devi Art Foundation, New Delhi, India</w:t>
      </w:r>
    </w:p>
    <w:p w14:paraId="20702D5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Mutant Beauty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Anant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Center, New Delhi, India</w:t>
      </w:r>
    </w:p>
    <w:p w14:paraId="0A89412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Synonymous,</w:t>
      </w:r>
      <w:r>
        <w:rPr>
          <w:rFonts w:ascii="Hando Trial Regular" w:hAnsi="Hando Trial Regular"/>
          <w:color w:val="000000"/>
          <w:sz w:val="24"/>
          <w:szCs w:val="24"/>
        </w:rPr>
        <w:t xml:space="preserve"> Guild Art Gallery, Mumbai, India</w:t>
      </w:r>
    </w:p>
    <w:p w14:paraId="4E94112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Still Moving Image</w:t>
      </w:r>
      <w:r>
        <w:rPr>
          <w:rFonts w:ascii="Hando Trial Regular" w:hAnsi="Hando Trial Regular"/>
          <w:color w:val="000000"/>
          <w:sz w:val="24"/>
          <w:szCs w:val="24"/>
        </w:rPr>
        <w:t>, Devi Foundation, New Delhi, India</w:t>
      </w:r>
    </w:p>
    <w:p w14:paraId="2163360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Emotional Drawing</w:t>
      </w:r>
      <w:r>
        <w:rPr>
          <w:rFonts w:ascii="Hando Trial Regular" w:hAnsi="Hando Trial Regular"/>
          <w:color w:val="000000"/>
          <w:sz w:val="24"/>
          <w:szCs w:val="24"/>
        </w:rPr>
        <w:t>, MOMAT (National Museum of Modern Art), Tokyo, Japan</w:t>
      </w:r>
    </w:p>
    <w:p w14:paraId="761B6B4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Link,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Sakshi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Mumbai, India</w:t>
      </w:r>
    </w:p>
    <w:p w14:paraId="14EE5A8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Contradictions and Complexities: Contemporary Art From India</w:t>
      </w:r>
      <w:r>
        <w:rPr>
          <w:rFonts w:ascii="Hando Trial Regular" w:hAnsi="Hando Trial Regular"/>
          <w:color w:val="000000"/>
          <w:sz w:val="24"/>
          <w:szCs w:val="24"/>
        </w:rPr>
        <w:t xml:space="preserve">, D.E.N. 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Contemporary Art, Los Angeles, USA</w:t>
      </w:r>
    </w:p>
    <w:p w14:paraId="1712E23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Comme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des bêtes</w:t>
      </w:r>
      <w:r>
        <w:rPr>
          <w:rFonts w:ascii="Hando Trial Regular" w:hAnsi="Hando Trial Regular"/>
          <w:color w:val="000000"/>
          <w:sz w:val="24"/>
          <w:szCs w:val="24"/>
        </w:rPr>
        <w:t>, Lausanne Museum, Berne, Switzerland</w:t>
      </w:r>
    </w:p>
    <w:p w14:paraId="4A7CA87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Shifting Terrains/Altered Realities</w:t>
      </w:r>
      <w:r>
        <w:rPr>
          <w:rFonts w:ascii="Hando Trial Regular" w:hAnsi="Hando Trial Regular"/>
          <w:color w:val="000000"/>
          <w:sz w:val="24"/>
          <w:szCs w:val="24"/>
        </w:rPr>
        <w:t>, The Art House, Singapore</w:t>
      </w:r>
    </w:p>
    <w:p w14:paraId="2B58240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A-MAZ-ING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Jehangir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Mumbai, India</w:t>
      </w:r>
    </w:p>
    <w:p w14:paraId="6F6A832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Horn Please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Museum, Berne, Switzerland</w:t>
      </w:r>
    </w:p>
    <w:p w14:paraId="6437010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Incohen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Korean Women’s Biennale, Seoul, Korea</w:t>
      </w:r>
    </w:p>
    <w:p w14:paraId="2D2F65D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Tiger by the Tail</w:t>
      </w:r>
      <w:r>
        <w:rPr>
          <w:rFonts w:ascii="Hando Trial Regular" w:hAnsi="Hando Trial Regular"/>
          <w:color w:val="000000"/>
          <w:sz w:val="24"/>
          <w:szCs w:val="24"/>
        </w:rPr>
        <w:t>, Rose Art Museum, Brandeis University, Boston, USA</w:t>
      </w:r>
    </w:p>
    <w:p w14:paraId="0E631CC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Here There Now,</w:t>
      </w:r>
      <w:r>
        <w:rPr>
          <w:rFonts w:ascii="Hando Trial Regular" w:hAnsi="Hando Trial Regular"/>
          <w:color w:val="000000"/>
          <w:sz w:val="24"/>
          <w:szCs w:val="24"/>
        </w:rPr>
        <w:t xml:space="preserve">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Soulflower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Bangkok</w:t>
      </w:r>
    </w:p>
    <w:p w14:paraId="0B541487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Making/Unmaking,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New Delhi, India</w:t>
      </w:r>
    </w:p>
    <w:p w14:paraId="33A439C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Private/Corporate 4</w:t>
      </w:r>
      <w:r>
        <w:rPr>
          <w:rFonts w:ascii="Hando Trial Regular" w:hAnsi="Hando Trial Regular"/>
          <w:color w:val="000000"/>
          <w:sz w:val="24"/>
          <w:szCs w:val="24"/>
        </w:rPr>
        <w:t>, Daimler Chrysler Collection, Berlin</w:t>
      </w:r>
    </w:p>
    <w:p w14:paraId="3E49BD7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Being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Anastacia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Goethe Institute, Salvador, Brazil</w:t>
      </w:r>
    </w:p>
    <w:p w14:paraId="2DF587B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i/>
          <w:i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Inside Outside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3F6383D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All that glitters melt into air</w:t>
      </w:r>
      <w:r>
        <w:rPr>
          <w:rFonts w:ascii="Hando Trial Regular" w:hAnsi="Hando Trial Regular"/>
          <w:color w:val="000000"/>
          <w:sz w:val="24"/>
          <w:szCs w:val="24"/>
        </w:rPr>
        <w:t>, IPF, London, UK</w:t>
      </w:r>
    </w:p>
    <w:p w14:paraId="67C6AB1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Avatars of the Object</w:t>
      </w:r>
      <w:r>
        <w:rPr>
          <w:rFonts w:ascii="Hando Trial Regular" w:hAnsi="Hando Trial Regular"/>
          <w:color w:val="000000"/>
          <w:sz w:val="24"/>
          <w:szCs w:val="24"/>
        </w:rPr>
        <w:t>, Guild Art Gallery, Mumbai, India</w:t>
      </w:r>
    </w:p>
    <w:p w14:paraId="4B9DC00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Shadow Lines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New Delhi, India</w:t>
      </w:r>
    </w:p>
    <w:p w14:paraId="7DDDD636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Metrospective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: Visual Representations of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Metrosexuality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Kitab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Mahal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Mumbai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</w:t>
      </w:r>
    </w:p>
    <w:p w14:paraId="426FE2D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Golden Jubilee Show,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Rabindra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Bhawan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Lalit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Kala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Akademie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595ED48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Monsoon Show,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260C519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The 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New Wave</w:t>
      </w:r>
      <w:proofErr w:type="gramEnd"/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 in Bengal Art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Akar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Prakar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Calcutta, India</w:t>
      </w:r>
    </w:p>
    <w:p w14:paraId="41A365E0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Are We Like This Only</w:t>
      </w:r>
      <w:proofErr w:type="gram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?,</w:t>
      </w:r>
      <w:proofErr w:type="gram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Vadehra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Gallery, New Delhi, India</w:t>
      </w:r>
    </w:p>
    <w:p w14:paraId="34880F8D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Tableaux Vivant</w:t>
      </w:r>
      <w:r>
        <w:rPr>
          <w:rFonts w:ascii="Hando Trial Regular" w:hAnsi="Hando Trial Regular"/>
          <w:color w:val="000000"/>
          <w:sz w:val="24"/>
          <w:szCs w:val="24"/>
        </w:rPr>
        <w:t xml:space="preserve">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at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Sridharani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New Delhi, India</w:t>
      </w:r>
    </w:p>
    <w:p w14:paraId="62C9718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Found Project</w:t>
      </w:r>
      <w:r>
        <w:rPr>
          <w:rFonts w:ascii="Hando Trial Regular" w:hAnsi="Hando Trial Regular"/>
          <w:color w:val="000000"/>
          <w:sz w:val="24"/>
          <w:szCs w:val="24"/>
        </w:rPr>
        <w:t>, Latrobe Regional Gallery, Victoria, Australia</w:t>
      </w:r>
    </w:p>
    <w:p w14:paraId="6514678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Fair and Furious 2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Jebiwool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 Museum, South Korea</w:t>
      </w:r>
    </w:p>
    <w:p w14:paraId="5AD4CE6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Art Connection</w:t>
      </w:r>
      <w:r>
        <w:rPr>
          <w:rFonts w:ascii="Hando Trial Regular" w:hAnsi="Hando Trial Regular"/>
          <w:color w:val="000000"/>
          <w:sz w:val="24"/>
          <w:szCs w:val="24"/>
        </w:rPr>
        <w:t>, British Council and Birla Academy, Kolkata, India</w:t>
      </w:r>
    </w:p>
    <w:p w14:paraId="30FF4B3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Devotional Breach</w:t>
      </w:r>
      <w:r>
        <w:rPr>
          <w:rFonts w:ascii="Hando Trial Regular" w:hAnsi="Hando Trial Regular"/>
          <w:color w:val="000000"/>
          <w:sz w:val="24"/>
          <w:szCs w:val="24"/>
        </w:rPr>
        <w:t xml:space="preserve">,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Sumukha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Bangalore, India</w:t>
      </w:r>
    </w:p>
    <w:p w14:paraId="4CF64CB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Kaleidoscope,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Square One Gallery, New York, USA</w:t>
      </w:r>
    </w:p>
    <w:p w14:paraId="1FEA9F84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Summer Show, Nature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Morte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06F64EE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Fleshed Out and Lifting Off,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Anant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New Delhi, India</w:t>
      </w:r>
    </w:p>
    <w:p w14:paraId="323E372F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Making of India,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Sahamat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17D7C73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Portrait of the Decades</w:t>
      </w:r>
      <w:r>
        <w:rPr>
          <w:rFonts w:ascii="Hando Trial Regular" w:hAnsi="Hando Trial Regular"/>
          <w:color w:val="000000"/>
          <w:sz w:val="24"/>
          <w:szCs w:val="24"/>
        </w:rPr>
        <w:t>, CIMA, Kolkata, India</w:t>
      </w:r>
    </w:p>
    <w:p w14:paraId="4C01505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Flag for Peace,</w:t>
      </w:r>
      <w:r>
        <w:rPr>
          <w:rFonts w:ascii="Hando Trial Regular" w:hAnsi="Hando Trial Regular"/>
          <w:color w:val="000000"/>
          <w:sz w:val="24"/>
          <w:szCs w:val="24"/>
        </w:rPr>
        <w:t xml:space="preserve"> Karachi, Pakistan</w:t>
      </w:r>
    </w:p>
    <w:p w14:paraId="69749DA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Peep Show</w:t>
      </w:r>
      <w:r>
        <w:rPr>
          <w:rFonts w:ascii="Hando Trial Regular" w:hAnsi="Hando Trial Regular"/>
          <w:color w:val="000000"/>
          <w:sz w:val="24"/>
          <w:szCs w:val="24"/>
        </w:rPr>
        <w:t xml:space="preserve">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Apparao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Chennai, India</w:t>
      </w:r>
    </w:p>
    <w:p w14:paraId="39D20842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Through Customs</w:t>
      </w:r>
      <w:r>
        <w:rPr>
          <w:rFonts w:ascii="Hando Trial Regular" w:hAnsi="Hando Trial Regular"/>
          <w:color w:val="000000"/>
          <w:sz w:val="24"/>
          <w:szCs w:val="24"/>
        </w:rPr>
        <w:t xml:space="preserve">, Bose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Pacia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Gallery, New York, USA</w:t>
      </w:r>
    </w:p>
    <w:p w14:paraId="4993A2F8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Fair and Furious</w:t>
      </w:r>
      <w:r>
        <w:rPr>
          <w:rFonts w:ascii="Hando Trial Regular" w:hAnsi="Hando Trial Regular"/>
          <w:color w:val="000000"/>
          <w:sz w:val="24"/>
          <w:szCs w:val="24"/>
        </w:rPr>
        <w:t>, Visual Art Gallery, India Habitat Centre, New Delhi, India</w:t>
      </w:r>
    </w:p>
    <w:p w14:paraId="3FDFD983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Sheesa</w:t>
      </w:r>
      <w:proofErr w:type="spellEnd"/>
      <w:r>
        <w:rPr>
          <w:rFonts w:ascii="Hando Trial Regular" w:hAnsi="Hando Trial Regular"/>
          <w:i/>
          <w:i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Sanskriti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Foundation, New Delhi, India</w:t>
      </w:r>
    </w:p>
    <w:p w14:paraId="09A85321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A/P Artist Proof</w:t>
      </w:r>
      <w:r>
        <w:rPr>
          <w:rFonts w:ascii="Hando Trial Regular" w:hAnsi="Hando Trial Regular"/>
          <w:color w:val="000000"/>
          <w:sz w:val="24"/>
          <w:szCs w:val="24"/>
        </w:rPr>
        <w:t xml:space="preserve">, Kala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Ghoda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Festival,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Mumbai, India</w:t>
      </w:r>
    </w:p>
    <w:p w14:paraId="1989D8F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Trans-Figuration</w:t>
      </w:r>
      <w:r>
        <w:rPr>
          <w:rFonts w:ascii="Hando Trial Regular" w:hAnsi="Hando Trial Regular"/>
          <w:color w:val="000000"/>
          <w:sz w:val="24"/>
          <w:szCs w:val="24"/>
        </w:rPr>
        <w:t>, Visual Art Gallery, India Habitat Centre, New Delhi, India</w:t>
      </w:r>
    </w:p>
    <w:p w14:paraId="5855CD4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Borderless Terrain</w:t>
      </w:r>
      <w:r>
        <w:rPr>
          <w:rFonts w:ascii="Hando Trial Regular" w:hAnsi="Hando Trial Regular"/>
          <w:color w:val="000000"/>
          <w:sz w:val="24"/>
          <w:szCs w:val="24"/>
        </w:rPr>
        <w:t>, Visual Art Gallery, India Habitat Centre, New Delhi, India</w:t>
      </w:r>
    </w:p>
    <w:p w14:paraId="6EB2050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 xml:space="preserve">Young Contemporaries from </w:t>
      </w:r>
      <w:proofErr w:type="spellStart"/>
      <w:r>
        <w:rPr>
          <w:rFonts w:ascii="Hando Trial Regular" w:hAnsi="Hando Trial Regular"/>
          <w:i/>
          <w:iCs/>
          <w:color w:val="000000"/>
          <w:sz w:val="24"/>
          <w:szCs w:val="24"/>
        </w:rPr>
        <w:t>Shantiniketan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Gallery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Espace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New Delhi, India</w:t>
      </w:r>
    </w:p>
    <w:p w14:paraId="3E7883C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Closet/Closets</w:t>
      </w:r>
      <w:r>
        <w:rPr>
          <w:rFonts w:ascii="Hando Trial Regular" w:hAnsi="Hando Trial Regular"/>
          <w:color w:val="000000"/>
          <w:sz w:val="24"/>
          <w:szCs w:val="24"/>
        </w:rPr>
        <w:t>, Academy of Fine Arts and Literature, New Delhi, India</w:t>
      </w:r>
    </w:p>
    <w:p w14:paraId="30649B8C" w14:textId="77777777" w:rsidR="003D6CD7" w:rsidRDefault="003D6CD7" w:rsidP="003D6CD7">
      <w:pPr>
        <w:rPr>
          <w:rFonts w:eastAsia="Times New Roman"/>
        </w:rPr>
      </w:pPr>
    </w:p>
    <w:p w14:paraId="1EB0286C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ART FAIRS</w:t>
      </w:r>
    </w:p>
    <w:p w14:paraId="670B738D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Dubai 2025, Dubai, UAE</w:t>
      </w:r>
    </w:p>
    <w:p w14:paraId="3D5CCA87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India Art Fair 2025, presented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Chemould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Prescott Road, New Delhi, India</w:t>
      </w:r>
    </w:p>
    <w:p w14:paraId="2BD282D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Art Mumbai 2024,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Mahalakshmi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Racecourse, Mumbai, India</w:t>
      </w:r>
    </w:p>
    <w:p w14:paraId="45F37915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2024, Basel, Switzerland </w:t>
      </w:r>
    </w:p>
    <w:p w14:paraId="2878ECD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Dubai 2024, Dubai, UAE</w:t>
      </w:r>
    </w:p>
    <w:p w14:paraId="42223E75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 Art Fair 2024, New Delhi, India</w:t>
      </w:r>
    </w:p>
    <w:p w14:paraId="36C2E63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2023, Basel, Switzerland </w:t>
      </w:r>
    </w:p>
    <w:p w14:paraId="6E07CD42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 Art Fair 2023, New Delhi, India</w:t>
      </w:r>
    </w:p>
    <w:p w14:paraId="3C5A5D08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2022, Basel, Switzerland </w:t>
      </w:r>
    </w:p>
    <w:p w14:paraId="71AFBFB7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 Art Fair 2022, New Delhi, India</w:t>
      </w:r>
    </w:p>
    <w:p w14:paraId="7E5AB81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2021, Basel, Switzerland </w:t>
      </w:r>
    </w:p>
    <w:p w14:paraId="7954C6FB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2019, Basel, Switzerland </w:t>
      </w:r>
    </w:p>
    <w:p w14:paraId="446284CB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2019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India Art Fair 2019, New Delhi, India</w:t>
      </w:r>
    </w:p>
    <w:p w14:paraId="128D3218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2018, Basel, Switzerland </w:t>
      </w:r>
    </w:p>
    <w:p w14:paraId="4DC78E19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2017, Basel, Switzerland </w:t>
      </w:r>
    </w:p>
    <w:p w14:paraId="7BA3249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Art Basel Hong Kong 2016, Hong </w:t>
      </w:r>
      <w:proofErr w:type="gramStart"/>
      <w:r>
        <w:rPr>
          <w:rFonts w:ascii="Hando Trial Regular" w:hAnsi="Hando Trial Regular"/>
          <w:color w:val="000000"/>
          <w:sz w:val="24"/>
          <w:szCs w:val="24"/>
        </w:rPr>
        <w:t>Kong</w:t>
      </w:r>
      <w:proofErr w:type="gramEnd"/>
    </w:p>
    <w:p w14:paraId="3CBF3741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2016 Unlimited, Basel, Switzerland </w:t>
      </w:r>
    </w:p>
    <w:p w14:paraId="0EB78B43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2015, Basel, Switzerland </w:t>
      </w:r>
    </w:p>
    <w:p w14:paraId="32664A3B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2014, Basel, Switzerland </w:t>
      </w:r>
    </w:p>
    <w:p w14:paraId="193A7873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2012 Unlimited, Basel, Switzerland </w:t>
      </w:r>
    </w:p>
    <w:p w14:paraId="732BA466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FAIC 2011, Grand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Palais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Ephemeral, Paris, France </w:t>
      </w:r>
    </w:p>
    <w:p w14:paraId="6C4EC7FA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FAIC 2010, Grand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Palais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Ephemeral, Paris, France</w:t>
      </w:r>
    </w:p>
    <w:p w14:paraId="255AA37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2008 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Basel Miami 2008, Miami Beach, Miami, Florida, USA</w:t>
      </w:r>
    </w:p>
    <w:p w14:paraId="213D66B2" w14:textId="77777777" w:rsidR="003D6CD7" w:rsidRDefault="003D6CD7" w:rsidP="003D6CD7">
      <w:pPr>
        <w:rPr>
          <w:rFonts w:eastAsia="Times New Roman"/>
        </w:rPr>
      </w:pPr>
    </w:p>
    <w:p w14:paraId="4B996E11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color w:val="000000"/>
          <w:sz w:val="24"/>
          <w:szCs w:val="24"/>
        </w:rPr>
        <w:br/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AWARDS</w:t>
      </w:r>
    </w:p>
    <w:p w14:paraId="58204CE1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Performance Artist of the Year</w:t>
      </w:r>
      <w:r>
        <w:rPr>
          <w:rFonts w:ascii="Hando Trial Regular" w:hAnsi="Hando Trial Regular"/>
          <w:color w:val="000000"/>
          <w:sz w:val="24"/>
          <w:szCs w:val="24"/>
        </w:rPr>
        <w:t>, India Today Art Awards, India</w:t>
      </w:r>
    </w:p>
    <w:p w14:paraId="6A32313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Prudential Eye Award for Contemporary Asian Art</w:t>
      </w:r>
      <w:r>
        <w:rPr>
          <w:rFonts w:ascii="Hando Trial Regular" w:hAnsi="Hando Trial Regular"/>
          <w:color w:val="000000"/>
          <w:sz w:val="24"/>
          <w:szCs w:val="24"/>
        </w:rPr>
        <w:t>, Singapore</w:t>
      </w:r>
    </w:p>
    <w:p w14:paraId="2298321A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Finalist for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Canson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Grand Prix award,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Palais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De Tokyo, Paris, France</w:t>
      </w:r>
    </w:p>
    <w:p w14:paraId="43C6DEB8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lastRenderedPageBreak/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Femina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Power Women, India</w:t>
      </w:r>
    </w:p>
    <w:p w14:paraId="3F5B196D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The SKODA Prize</w:t>
      </w:r>
      <w:r>
        <w:rPr>
          <w:rFonts w:ascii="Hando Trial Regular" w:hAnsi="Hando Trial Regular"/>
          <w:color w:val="000000"/>
          <w:sz w:val="24"/>
          <w:szCs w:val="24"/>
        </w:rPr>
        <w:t>, Delhi, India</w:t>
      </w:r>
    </w:p>
    <w:p w14:paraId="24EB499C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i/>
          <w:iCs/>
          <w:color w:val="000000"/>
          <w:sz w:val="24"/>
          <w:szCs w:val="24"/>
        </w:rPr>
        <w:t>YFLO (FICCI),</w:t>
      </w:r>
      <w:r>
        <w:rPr>
          <w:rFonts w:ascii="Hando Trial Regular" w:hAnsi="Hando Trial Regular"/>
          <w:color w:val="000000"/>
          <w:sz w:val="24"/>
          <w:szCs w:val="24"/>
        </w:rPr>
        <w:t xml:space="preserve"> Young Achievers Award in India, India</w:t>
      </w:r>
    </w:p>
    <w:p w14:paraId="7173A56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UNESCO-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Aschberg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Bursaries for Brazil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>,</w:t>
      </w:r>
      <w:r>
        <w:rPr>
          <w:rFonts w:ascii="Hando Trial Regular" w:hAnsi="Hando Trial Regular"/>
          <w:color w:val="000000"/>
          <w:sz w:val="24"/>
          <w:szCs w:val="24"/>
        </w:rPr>
        <w:t xml:space="preserve"> Brazil</w:t>
      </w:r>
    </w:p>
    <w:p w14:paraId="7C9E834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Charles Wallace India Trust, UK</w:t>
      </w:r>
    </w:p>
    <w:p w14:paraId="681EAFED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Junior Fellowship, Govt. of India</w:t>
      </w:r>
    </w:p>
    <w:p w14:paraId="7C500A69" w14:textId="77777777" w:rsidR="003D6CD7" w:rsidRDefault="003D6CD7" w:rsidP="003D6CD7">
      <w:pPr>
        <w:pStyle w:val="Heading1"/>
        <w:ind w:left="-90"/>
        <w:rPr>
          <w:rFonts w:eastAsia="Times New Roman"/>
        </w:rPr>
      </w:pPr>
    </w:p>
    <w:p w14:paraId="59F92B48" w14:textId="77777777" w:rsidR="003D6CD7" w:rsidRDefault="003D6CD7" w:rsidP="003D6CD7">
      <w:pPr>
        <w:pStyle w:val="Heading1"/>
        <w:ind w:left="-90"/>
        <w:rPr>
          <w:rFonts w:eastAsia="Times New Roman"/>
          <w:u w:val="none"/>
        </w:rPr>
      </w:pPr>
      <w:r>
        <w:rPr>
          <w:rFonts w:ascii="Hando Trial Regular" w:eastAsia="Times New Roman" w:hAnsi="Hando Trial Regular"/>
          <w:color w:val="000000"/>
        </w:rPr>
        <w:br/>
      </w:r>
      <w:r w:rsidRPr="003D6CD7">
        <w:rPr>
          <w:rFonts w:ascii="Hando Trial Regular" w:eastAsia="Times New Roman" w:hAnsi="Hando Trial Regular"/>
          <w:color w:val="000000"/>
          <w:u w:val="none"/>
        </w:rPr>
        <w:t>RESIDENCIES</w:t>
      </w:r>
    </w:p>
    <w:p w14:paraId="5E0E8C49" w14:textId="261782E2" w:rsidR="003D6CD7" w:rsidRPr="003D6CD7" w:rsidRDefault="003D6CD7" w:rsidP="003D6CD7">
      <w:pPr>
        <w:pStyle w:val="Heading1"/>
        <w:ind w:left="-90"/>
        <w:rPr>
          <w:rFonts w:eastAsia="Times New Roman"/>
          <w:u w:val="none"/>
        </w:rPr>
      </w:pPr>
      <w:r>
        <w:rPr>
          <w:rFonts w:eastAsia="Times New Roman"/>
          <w:u w:val="none"/>
        </w:rPr>
        <w:t xml:space="preserve">  </w:t>
      </w:r>
      <w:r w:rsidRPr="003D6CD7">
        <w:rPr>
          <w:rFonts w:ascii="Hando Trial Regular" w:eastAsia="Times New Roman" w:hAnsi="Hando Trial Regular"/>
          <w:color w:val="000000"/>
          <w:u w:val="none"/>
        </w:rPr>
        <w:t>2020</w:t>
      </w:r>
      <w:r w:rsidRPr="003D6CD7">
        <w:rPr>
          <w:rStyle w:val="apple-tab-span"/>
          <w:rFonts w:ascii="Hando Trial Regular" w:eastAsia="Times New Roman" w:hAnsi="Hando Trial Regular"/>
          <w:color w:val="000000"/>
          <w:u w:val="none"/>
        </w:rPr>
        <w:tab/>
      </w:r>
      <w:r w:rsidRPr="003D6CD7">
        <w:rPr>
          <w:rFonts w:ascii="Hando Trial Regular" w:eastAsia="Times New Roman" w:hAnsi="Hando Trial Regular"/>
          <w:b w:val="0"/>
          <w:bCs/>
          <w:color w:val="000000"/>
          <w:u w:val="none"/>
        </w:rPr>
        <w:t>Virtual Residency, Crisis and Creativity: Virtual Artist in Residence at UC</w:t>
      </w:r>
      <w:r w:rsidRPr="003D6CD7">
        <w:rPr>
          <w:rStyle w:val="apple-tab-span"/>
          <w:rFonts w:ascii="Hando Trial Regular" w:eastAsia="Times New Roman" w:hAnsi="Hando Trial Regular"/>
          <w:b w:val="0"/>
          <w:bCs/>
          <w:color w:val="000000"/>
          <w:u w:val="none"/>
        </w:rPr>
        <w:tab/>
      </w:r>
      <w:r w:rsidRPr="003D6CD7">
        <w:rPr>
          <w:rStyle w:val="apple-tab-span"/>
          <w:rFonts w:ascii="Hando Trial Regular" w:eastAsia="Times New Roman" w:hAnsi="Hando Trial Regular"/>
          <w:b w:val="0"/>
          <w:bCs/>
          <w:color w:val="000000"/>
          <w:u w:val="none"/>
        </w:rPr>
        <w:tab/>
      </w:r>
      <w:r w:rsidRPr="003D6CD7">
        <w:rPr>
          <w:rStyle w:val="apple-tab-span"/>
          <w:rFonts w:ascii="Hando Trial Regular" w:eastAsia="Times New Roman" w:hAnsi="Hando Trial Regular"/>
          <w:b w:val="0"/>
          <w:bCs/>
          <w:color w:val="000000"/>
          <w:u w:val="none"/>
        </w:rPr>
        <w:tab/>
      </w:r>
      <w:r w:rsidRPr="003D6CD7">
        <w:rPr>
          <w:rStyle w:val="apple-tab-span"/>
          <w:rFonts w:ascii="Hando Trial Regular" w:eastAsia="Times New Roman" w:hAnsi="Hando Trial Regular"/>
          <w:b w:val="0"/>
          <w:bCs/>
          <w:color w:val="000000"/>
          <w:u w:val="none"/>
        </w:rPr>
        <w:tab/>
      </w:r>
      <w:r w:rsidRPr="003D6CD7">
        <w:rPr>
          <w:rFonts w:ascii="Hando Trial Regular" w:eastAsia="Times New Roman" w:hAnsi="Hando Trial Regular"/>
          <w:b w:val="0"/>
          <w:bCs/>
          <w:color w:val="000000"/>
          <w:u w:val="none"/>
        </w:rPr>
        <w:t>Berkeley South Asia Art Initiative</w:t>
      </w:r>
    </w:p>
    <w:p w14:paraId="6F28B4F8" w14:textId="77777777" w:rsidR="003D6CD7" w:rsidRPr="003D6CD7" w:rsidRDefault="003D6CD7" w:rsidP="003D6CD7">
      <w:pPr>
        <w:pStyle w:val="NormalWeb"/>
        <w:spacing w:before="0" w:beforeAutospacing="0" w:after="0" w:afterAutospacing="0"/>
        <w:ind w:left="-90"/>
      </w:pPr>
      <w:r w:rsidRPr="003D6CD7"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 w:rsidRPr="003D6CD7"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 w:rsidRPr="003D6CD7">
        <w:rPr>
          <w:rFonts w:ascii="Hando Trial Regular" w:hAnsi="Hando Trial Regular"/>
          <w:color w:val="000000"/>
          <w:sz w:val="24"/>
          <w:szCs w:val="24"/>
        </w:rPr>
        <w:t>HH Residency, Goa, India</w:t>
      </w:r>
    </w:p>
    <w:p w14:paraId="07B36FE1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2017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18th street Arts Center residency, Los Angeles, USA</w:t>
      </w:r>
    </w:p>
    <w:p w14:paraId="09D7BFD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KHOJ International Artist Residency, New Delhi, India</w:t>
      </w:r>
    </w:p>
    <w:p w14:paraId="34E852CF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2012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NIROX Foundation, Residency in South Africa</w:t>
      </w:r>
    </w:p>
    <w:p w14:paraId="4FBD9AA7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2011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KHOJ International Artist Residency, New Delhi, India</w:t>
      </w:r>
    </w:p>
    <w:p w14:paraId="37E2CF23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2010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Britto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International Artist Workshop, Dhaka, Bangladesh </w:t>
      </w:r>
    </w:p>
    <w:p w14:paraId="13313CB9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2008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Awagami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/ MOMAT (The National Museum of Modern Art Tokyo) Residency,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Tokyo, Japan </w:t>
      </w:r>
    </w:p>
    <w:p w14:paraId="62F331DD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2005/2006 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UNESCO-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Aschberg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Bursaries for Brazil (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Sacatar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Foundation)</w:t>
      </w:r>
    </w:p>
    <w:p w14:paraId="26CCCF04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2006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Bose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Pacia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Artist in Residence, New York, USA</w:t>
      </w:r>
    </w:p>
    <w:p w14:paraId="1A2E9D3A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2005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Lijiang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Studio Residency, Yunnan, China</w:t>
      </w:r>
    </w:p>
    <w:p w14:paraId="09528C92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Wasani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International Artist Workshop, Kenya</w:t>
      </w:r>
    </w:p>
    <w:p w14:paraId="3EE76FFE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2004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Art Omi International Artist Residency, New York, USA</w:t>
      </w:r>
    </w:p>
    <w:p w14:paraId="4FC02A88" w14:textId="77777777" w:rsidR="003D6CD7" w:rsidRDefault="003D6CD7" w:rsidP="003D6CD7">
      <w:pPr>
        <w:pStyle w:val="NormalWeb"/>
        <w:spacing w:before="0" w:beforeAutospacing="0" w:after="0" w:afterAutospacing="0"/>
        <w:ind w:left="-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2003</w:t>
      </w:r>
      <w:r>
        <w:rPr>
          <w:rStyle w:val="apple-tab-span"/>
          <w:rFonts w:ascii="Hando Trial Regular" w:hAnsi="Hando Trial Regular"/>
          <w:b/>
          <w:bCs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>KHOJ International Artist Residency, New Delhi, India</w:t>
      </w:r>
    </w:p>
    <w:p w14:paraId="1A2C7348" w14:textId="77777777" w:rsidR="003D6CD7" w:rsidRDefault="003D6CD7" w:rsidP="003D6CD7">
      <w:pPr>
        <w:spacing w:after="240"/>
        <w:rPr>
          <w:rFonts w:eastAsia="Times New Roman"/>
        </w:rPr>
      </w:pPr>
    </w:p>
    <w:p w14:paraId="364F5CC3" w14:textId="77777777" w:rsidR="003D6CD7" w:rsidRDefault="003D6CD7" w:rsidP="003D6CD7">
      <w:pPr>
        <w:pStyle w:val="NormalWeb"/>
        <w:spacing w:before="0" w:beforeAutospacing="0" w:after="0" w:afterAutospacing="0"/>
        <w:ind w:left="-90" w:hanging="9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PUBLICATIONS</w:t>
      </w:r>
      <w:r>
        <w:rPr>
          <w:rFonts w:ascii="Arial" w:hAnsi="Arial" w:cs="Arial"/>
          <w:color w:val="000000"/>
          <w:sz w:val="24"/>
          <w:szCs w:val="24"/>
        </w:rPr>
        <w:t> </w:t>
      </w:r>
    </w:p>
    <w:p w14:paraId="1DA662E2" w14:textId="77777777" w:rsidR="003D6CD7" w:rsidRDefault="003D6CD7" w:rsidP="003D6CD7">
      <w:pPr>
        <w:pStyle w:val="NormalWeb"/>
        <w:spacing w:before="0" w:beforeAutospacing="0" w:after="0" w:afterAutospacing="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>2025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Unmyth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: Works and Worlds of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Mithu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edited by Irina</w:t>
      </w: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Aristarkhova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essays </w:t>
      </w:r>
      <w:r>
        <w:rPr>
          <w:rStyle w:val="apple-tab-span"/>
          <w:rFonts w:ascii="Hando Trial Regular" w:hAnsi="Hando Trial Regular"/>
          <w:color w:val="000000"/>
          <w:sz w:val="24"/>
          <w:szCs w:val="24"/>
        </w:rPr>
        <w:tab/>
      </w:r>
      <w:r>
        <w:rPr>
          <w:rFonts w:ascii="Hando Trial Regular" w:hAnsi="Hando Trial Regular"/>
          <w:color w:val="000000"/>
          <w:sz w:val="24"/>
          <w:szCs w:val="24"/>
        </w:rPr>
        <w:t xml:space="preserve">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Sushmita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Chatterjee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, Karin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Zitsewitz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and Irina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Aristarkhova</w:t>
      </w:r>
      <w:proofErr w:type="spellEnd"/>
    </w:p>
    <w:p w14:paraId="132C3ADE" w14:textId="661EC89C" w:rsidR="003D6CD7" w:rsidRDefault="003D6CD7" w:rsidP="003D6CD7">
      <w:pPr>
        <w:pStyle w:val="NormalWeb"/>
        <w:spacing w:before="0" w:beforeAutospacing="0" w:after="0" w:afterAutospacing="0"/>
      </w:pPr>
      <w:r>
        <w:rPr>
          <w:rFonts w:ascii="Hando Trial Regular" w:hAnsi="Hando Trial Regular"/>
          <w:b/>
          <w:bCs/>
          <w:color w:val="000000"/>
          <w:sz w:val="24"/>
          <w:szCs w:val="24"/>
        </w:rPr>
        <w:t xml:space="preserve">2023  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mOTHERTONGUE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by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Mithu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sen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>, pub</w:t>
      </w:r>
      <w:r>
        <w:rPr>
          <w:rFonts w:ascii="Hando Trial Regular" w:hAnsi="Hando Trial Regular"/>
          <w:color w:val="000000"/>
          <w:sz w:val="24"/>
          <w:szCs w:val="24"/>
        </w:rPr>
        <w:t xml:space="preserve">lished by Australian center for </w:t>
      </w:r>
      <w:r>
        <w:rPr>
          <w:rFonts w:ascii="Hando Trial Regular" w:hAnsi="Hando Trial Regular"/>
          <w:color w:val="000000"/>
          <w:sz w:val="24"/>
          <w:szCs w:val="24"/>
        </w:rPr>
        <w:t>contemporary art</w:t>
      </w:r>
    </w:p>
    <w:p w14:paraId="22DB040F" w14:textId="77777777" w:rsidR="003D6CD7" w:rsidRDefault="003D6CD7" w:rsidP="003D6CD7">
      <w:pPr>
        <w:spacing w:after="240"/>
        <w:rPr>
          <w:rFonts w:eastAsia="Times New Roman"/>
        </w:rPr>
      </w:pPr>
      <w:bookmarkStart w:id="1" w:name="_GoBack"/>
    </w:p>
    <w:bookmarkEnd w:id="1"/>
    <w:p w14:paraId="473769C6" w14:textId="77777777" w:rsidR="003D6CD7" w:rsidRPr="003D6CD7" w:rsidRDefault="003D6CD7" w:rsidP="003D6CD7">
      <w:pPr>
        <w:pStyle w:val="Heading1"/>
        <w:ind w:left="-90"/>
        <w:rPr>
          <w:rFonts w:eastAsia="Times New Roman"/>
          <w:u w:val="none"/>
        </w:rPr>
      </w:pPr>
      <w:r w:rsidRPr="003D6CD7">
        <w:rPr>
          <w:rFonts w:ascii="Hando Trial Regular" w:eastAsia="Times New Roman" w:hAnsi="Hando Trial Regular"/>
          <w:color w:val="000000"/>
          <w:u w:val="none"/>
        </w:rPr>
        <w:t>COLLECTIONS</w:t>
      </w:r>
    </w:p>
    <w:p w14:paraId="33E19EDB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color w:val="000000"/>
          <w:sz w:val="24"/>
          <w:szCs w:val="24"/>
        </w:rPr>
        <w:t>Burger Collection, Hong Kong</w:t>
      </w:r>
    </w:p>
    <w:p w14:paraId="71980DC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color w:val="000000"/>
          <w:sz w:val="24"/>
          <w:szCs w:val="24"/>
        </w:rPr>
        <w:t>Devi Art Foundation, India</w:t>
      </w:r>
    </w:p>
    <w:p w14:paraId="71564DEE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color w:val="000000"/>
          <w:sz w:val="24"/>
          <w:szCs w:val="24"/>
        </w:rPr>
        <w:t>Eli and Edythe Broad Art Museum, USA</w:t>
      </w:r>
    </w:p>
    <w:p w14:paraId="16F8A95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Kiran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</w:t>
      </w:r>
      <w:proofErr w:type="spellStart"/>
      <w:r>
        <w:rPr>
          <w:rFonts w:ascii="Hando Trial Regular" w:hAnsi="Hando Trial Regular"/>
          <w:color w:val="000000"/>
          <w:sz w:val="24"/>
          <w:szCs w:val="24"/>
        </w:rPr>
        <w:t>Nadar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Museum of Art, India</w:t>
      </w:r>
    </w:p>
    <w:p w14:paraId="5C85F8AD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Kunstmuseum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Wolfsburg, Germany</w:t>
      </w:r>
    </w:p>
    <w:p w14:paraId="1AA1DEEA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proofErr w:type="spellStart"/>
      <w:r>
        <w:rPr>
          <w:rFonts w:ascii="Hando Trial Regular" w:hAnsi="Hando Trial Regular"/>
          <w:color w:val="000000"/>
          <w:sz w:val="24"/>
          <w:szCs w:val="24"/>
        </w:rPr>
        <w:t>Kunstsilo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Altdorf, Switzerland</w:t>
      </w:r>
    </w:p>
    <w:p w14:paraId="4EF17739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proofErr w:type="spellStart"/>
      <w:r>
        <w:rPr>
          <w:rFonts w:ascii="Hando Trial Regular" w:hAnsi="Hando Trial Regular"/>
          <w:color w:val="000000"/>
          <w:sz w:val="24"/>
          <w:szCs w:val="24"/>
        </w:rPr>
        <w:t>Pizzuti</w:t>
      </w:r>
      <w:proofErr w:type="spellEnd"/>
      <w:r>
        <w:rPr>
          <w:rFonts w:ascii="Hando Trial Regular" w:hAnsi="Hando Trial Regular"/>
          <w:color w:val="000000"/>
          <w:sz w:val="24"/>
          <w:szCs w:val="24"/>
        </w:rPr>
        <w:t xml:space="preserve"> collection, USA</w:t>
      </w:r>
    </w:p>
    <w:p w14:paraId="207792BC" w14:textId="77777777" w:rsidR="003D6CD7" w:rsidRDefault="003D6CD7" w:rsidP="003D6CD7">
      <w:pPr>
        <w:pStyle w:val="NormalWeb"/>
        <w:spacing w:before="0" w:beforeAutospacing="0" w:after="0" w:afterAutospacing="0"/>
        <w:ind w:left="-90" w:hanging="180"/>
      </w:pPr>
      <w:r>
        <w:rPr>
          <w:rFonts w:ascii="Hando Trial Regular" w:hAnsi="Hando Trial Regular"/>
          <w:color w:val="000000"/>
          <w:sz w:val="24"/>
          <w:szCs w:val="24"/>
        </w:rPr>
        <w:t>SMAK Museum, Ghent, Belgium</w:t>
      </w:r>
    </w:p>
    <w:p w14:paraId="264505A6" w14:textId="77777777" w:rsidR="003D6CD7" w:rsidRDefault="003D6CD7" w:rsidP="003D6CD7">
      <w:pPr>
        <w:rPr>
          <w:rFonts w:eastAsia="Times New Roman"/>
        </w:rPr>
      </w:pPr>
    </w:p>
    <w:p w14:paraId="053F1DEB" w14:textId="5D676316" w:rsidR="00B63E2E" w:rsidRPr="004131AD" w:rsidRDefault="00B63E2E" w:rsidP="008C1221">
      <w:pPr>
        <w:rPr>
          <w:rFonts w:ascii="Hando Trial" w:hAnsi="Hando Trial"/>
        </w:rPr>
      </w:pPr>
    </w:p>
    <w:sectPr w:rsidR="00B63E2E" w:rsidRPr="004131AD" w:rsidSect="004131AD"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FD4AD2" w14:textId="77777777" w:rsidR="009C7284" w:rsidRDefault="009C7284" w:rsidP="00C266CD">
      <w:r>
        <w:separator/>
      </w:r>
    </w:p>
  </w:endnote>
  <w:endnote w:type="continuationSeparator" w:id="0">
    <w:p w14:paraId="23CDD638" w14:textId="77777777" w:rsidR="009C7284" w:rsidRDefault="009C7284" w:rsidP="00C26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ando Trial">
    <w:altName w:val="Hando Trial Regular"/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Hando Trial Regular">
    <w:panose1 w:val="00000000000000000000"/>
    <w:charset w:val="00"/>
    <w:family w:val="auto"/>
    <w:pitch w:val="variable"/>
    <w:sig w:usb0="80000007" w:usb1="00000000" w:usb2="00000000" w:usb3="00000000" w:csb0="00000093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F29F90" w14:textId="3B4FF770" w:rsidR="00C266CD" w:rsidRPr="00C854A6" w:rsidRDefault="00C266CD" w:rsidP="00C266CD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 xml:space="preserve">Chemould Prescott Road | Queens Mansion, G. Talwatkar Marg, </w:t>
    </w:r>
    <w:r>
      <w:rPr>
        <w:rFonts w:ascii="Hando Trial" w:hAnsi="Hando Trial"/>
        <w:color w:val="767171" w:themeColor="background2" w:themeShade="80"/>
        <w:sz w:val="18"/>
        <w:szCs w:val="18"/>
      </w:rPr>
      <w:t xml:space="preserve">Fort, </w:t>
    </w:r>
    <w:r w:rsidRPr="00C854A6">
      <w:rPr>
        <w:rFonts w:ascii="Hando Trial" w:hAnsi="Hando Trial"/>
        <w:color w:val="767171" w:themeColor="background2" w:themeShade="80"/>
        <w:sz w:val="18"/>
        <w:szCs w:val="18"/>
      </w:rPr>
      <w:t>Mumbai 400001</w:t>
    </w:r>
  </w:p>
  <w:p w14:paraId="7DE014FA" w14:textId="77777777" w:rsidR="00C266CD" w:rsidRPr="00C854A6" w:rsidRDefault="00C266CD" w:rsidP="00C266CD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T: 02222000211 | E: admin@gallerychemould.com</w:t>
    </w:r>
  </w:p>
  <w:p w14:paraId="7BB863DD" w14:textId="05D457D6" w:rsidR="00C266CD" w:rsidRPr="00C266CD" w:rsidRDefault="00C266CD" w:rsidP="00C266CD">
    <w:pPr>
      <w:pStyle w:val="Footer"/>
      <w:rPr>
        <w:rFonts w:ascii="Hando Trial" w:hAnsi="Hando Trial"/>
        <w:color w:val="767171" w:themeColor="background2" w:themeShade="80"/>
        <w:sz w:val="18"/>
        <w:szCs w:val="18"/>
      </w:rPr>
    </w:pPr>
    <w:r w:rsidRPr="00C854A6">
      <w:rPr>
        <w:rFonts w:ascii="Hando Trial" w:hAnsi="Hando Trial"/>
        <w:color w:val="767171" w:themeColor="background2" w:themeShade="80"/>
        <w:sz w:val="18"/>
        <w:szCs w:val="18"/>
      </w:rPr>
      <w:t>www.gallerychemould.com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A26EB0" w14:textId="77777777" w:rsidR="009C7284" w:rsidRDefault="009C7284" w:rsidP="00C266CD">
      <w:r>
        <w:separator/>
      </w:r>
    </w:p>
  </w:footnote>
  <w:footnote w:type="continuationSeparator" w:id="0">
    <w:p w14:paraId="633897B3" w14:textId="77777777" w:rsidR="009C7284" w:rsidRDefault="009C7284" w:rsidP="00C26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F601C"/>
    <w:multiLevelType w:val="multilevel"/>
    <w:tmpl w:val="C9E03078"/>
    <w:lvl w:ilvl="0">
      <w:start w:val="20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1C74AE"/>
    <w:multiLevelType w:val="multilevel"/>
    <w:tmpl w:val="FAA428F4"/>
    <w:lvl w:ilvl="0">
      <w:start w:val="20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</w:num>
  <w:num w:numId="4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AD"/>
    <w:rsid w:val="000B6A86"/>
    <w:rsid w:val="000C7161"/>
    <w:rsid w:val="00176B7C"/>
    <w:rsid w:val="002B5BE9"/>
    <w:rsid w:val="002E7462"/>
    <w:rsid w:val="003D6CD7"/>
    <w:rsid w:val="003D7328"/>
    <w:rsid w:val="004131AD"/>
    <w:rsid w:val="00430868"/>
    <w:rsid w:val="004F0B52"/>
    <w:rsid w:val="0051776D"/>
    <w:rsid w:val="005B4B53"/>
    <w:rsid w:val="005B670D"/>
    <w:rsid w:val="005D2981"/>
    <w:rsid w:val="005F7845"/>
    <w:rsid w:val="00622F1F"/>
    <w:rsid w:val="00667796"/>
    <w:rsid w:val="0077344E"/>
    <w:rsid w:val="008C1221"/>
    <w:rsid w:val="008E3993"/>
    <w:rsid w:val="0091108C"/>
    <w:rsid w:val="00915410"/>
    <w:rsid w:val="00917A9C"/>
    <w:rsid w:val="009C7284"/>
    <w:rsid w:val="009E085F"/>
    <w:rsid w:val="009E58B1"/>
    <w:rsid w:val="009F4A3D"/>
    <w:rsid w:val="00A029B3"/>
    <w:rsid w:val="00A12623"/>
    <w:rsid w:val="00A14A79"/>
    <w:rsid w:val="00A20603"/>
    <w:rsid w:val="00A91E02"/>
    <w:rsid w:val="00AB7713"/>
    <w:rsid w:val="00AD47E8"/>
    <w:rsid w:val="00B51579"/>
    <w:rsid w:val="00B63E2E"/>
    <w:rsid w:val="00BC58CB"/>
    <w:rsid w:val="00C266CD"/>
    <w:rsid w:val="00C56C2D"/>
    <w:rsid w:val="00D5302E"/>
    <w:rsid w:val="00E660B8"/>
    <w:rsid w:val="00EC3A12"/>
    <w:rsid w:val="00ED2AAF"/>
    <w:rsid w:val="00EE5212"/>
    <w:rsid w:val="00EE71E1"/>
    <w:rsid w:val="00EF5D79"/>
    <w:rsid w:val="00F24C37"/>
    <w:rsid w:val="00F50635"/>
    <w:rsid w:val="00FB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FF7F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1AD"/>
    <w:pPr>
      <w:ind w:left="90" w:hanging="180"/>
    </w:pPr>
    <w:rPr>
      <w:rFonts w:ascii="Arial" w:eastAsia="Arial" w:hAnsi="Arial" w:cs="Arial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1AD"/>
    <w:pPr>
      <w:keepNext/>
      <w:keepLines/>
      <w:shd w:val="clear" w:color="auto" w:fill="FFFFFF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1AD"/>
    <w:rPr>
      <w:rFonts w:ascii="Arial" w:eastAsia="Arial" w:hAnsi="Arial" w:cs="Arial"/>
      <w:b/>
      <w:u w:val="single"/>
      <w:shd w:val="clear" w:color="auto" w:fill="FFFFFF"/>
      <w:lang w:val="en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131AD"/>
    <w:pPr>
      <w:keepNext/>
      <w:keepLines/>
      <w:shd w:val="clear" w:color="auto" w:fill="FFFFFF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131AD"/>
    <w:rPr>
      <w:rFonts w:ascii="Arial" w:eastAsia="Arial" w:hAnsi="Arial" w:cs="Arial"/>
      <w:b/>
      <w:sz w:val="28"/>
      <w:szCs w:val="28"/>
      <w:shd w:val="clear" w:color="auto" w:fill="FFFFFF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C266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6CD"/>
    <w:rPr>
      <w:rFonts w:ascii="Arial" w:eastAsia="Arial" w:hAnsi="Arial" w:cs="Arial"/>
      <w:lang w:val="en" w:eastAsia="en-GB"/>
    </w:rPr>
  </w:style>
  <w:style w:type="paragraph" w:styleId="Footer">
    <w:name w:val="footer"/>
    <w:basedOn w:val="Normal"/>
    <w:link w:val="FooterChar"/>
    <w:unhideWhenUsed/>
    <w:rsid w:val="00C266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66CD"/>
    <w:rPr>
      <w:rFonts w:ascii="Arial" w:eastAsia="Arial" w:hAnsi="Arial" w:cs="Arial"/>
      <w:lang w:val="e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C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D7"/>
    <w:rPr>
      <w:rFonts w:ascii="Lucida Grande" w:eastAsia="Arial" w:hAnsi="Lucida Grande" w:cs="Lucida Grande"/>
      <w:sz w:val="18"/>
      <w:szCs w:val="18"/>
      <w:lang w:val="en" w:eastAsia="en-GB"/>
    </w:rPr>
  </w:style>
  <w:style w:type="paragraph" w:styleId="NormalWeb">
    <w:name w:val="Normal (Web)"/>
    <w:basedOn w:val="Normal"/>
    <w:uiPriority w:val="99"/>
    <w:semiHidden/>
    <w:unhideWhenUsed/>
    <w:rsid w:val="003D6CD7"/>
    <w:pPr>
      <w:spacing w:before="100" w:beforeAutospacing="1" w:after="100" w:afterAutospacing="1"/>
      <w:ind w:left="0" w:firstLine="0"/>
    </w:pPr>
    <w:rPr>
      <w:rFonts w:ascii="Times New Roman" w:eastAsiaTheme="minorHAnsi" w:hAnsi="Times New Roman" w:cs="Times New Roman"/>
      <w:sz w:val="20"/>
      <w:szCs w:val="20"/>
      <w:lang w:val="en-US" w:eastAsia="en-US"/>
    </w:rPr>
  </w:style>
  <w:style w:type="character" w:customStyle="1" w:styleId="apple-tab-span">
    <w:name w:val="apple-tab-span"/>
    <w:basedOn w:val="DefaultParagraphFont"/>
    <w:rsid w:val="003D6CD7"/>
  </w:style>
  <w:style w:type="character" w:styleId="Hyperlink">
    <w:name w:val="Hyperlink"/>
    <w:basedOn w:val="DefaultParagraphFont"/>
    <w:uiPriority w:val="99"/>
    <w:semiHidden/>
    <w:unhideWhenUsed/>
    <w:rsid w:val="003D6C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6CD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1AD"/>
    <w:pPr>
      <w:ind w:left="90" w:hanging="180"/>
    </w:pPr>
    <w:rPr>
      <w:rFonts w:ascii="Arial" w:eastAsia="Arial" w:hAnsi="Arial" w:cs="Arial"/>
      <w:lang w:val="en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31AD"/>
    <w:pPr>
      <w:keepNext/>
      <w:keepLines/>
      <w:shd w:val="clear" w:color="auto" w:fill="FFFFFF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1AD"/>
    <w:rPr>
      <w:rFonts w:ascii="Arial" w:eastAsia="Arial" w:hAnsi="Arial" w:cs="Arial"/>
      <w:b/>
      <w:u w:val="single"/>
      <w:shd w:val="clear" w:color="auto" w:fill="FFFFFF"/>
      <w:lang w:val="en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4131AD"/>
    <w:pPr>
      <w:keepNext/>
      <w:keepLines/>
      <w:shd w:val="clear" w:color="auto" w:fill="FFFFFF"/>
      <w:jc w:val="center"/>
    </w:pPr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4131AD"/>
    <w:rPr>
      <w:rFonts w:ascii="Arial" w:eastAsia="Arial" w:hAnsi="Arial" w:cs="Arial"/>
      <w:b/>
      <w:sz w:val="28"/>
      <w:szCs w:val="28"/>
      <w:shd w:val="clear" w:color="auto" w:fill="FFFFFF"/>
      <w:lang w:val="en" w:eastAsia="en-GB"/>
    </w:rPr>
  </w:style>
  <w:style w:type="paragraph" w:styleId="Header">
    <w:name w:val="header"/>
    <w:basedOn w:val="Normal"/>
    <w:link w:val="HeaderChar"/>
    <w:uiPriority w:val="99"/>
    <w:unhideWhenUsed/>
    <w:rsid w:val="00C266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6CD"/>
    <w:rPr>
      <w:rFonts w:ascii="Arial" w:eastAsia="Arial" w:hAnsi="Arial" w:cs="Arial"/>
      <w:lang w:val="en" w:eastAsia="en-GB"/>
    </w:rPr>
  </w:style>
  <w:style w:type="paragraph" w:styleId="Footer">
    <w:name w:val="footer"/>
    <w:basedOn w:val="Normal"/>
    <w:link w:val="FooterChar"/>
    <w:unhideWhenUsed/>
    <w:rsid w:val="00C266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266CD"/>
    <w:rPr>
      <w:rFonts w:ascii="Arial" w:eastAsia="Arial" w:hAnsi="Arial" w:cs="Arial"/>
      <w:lang w:val="en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CD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CD7"/>
    <w:rPr>
      <w:rFonts w:ascii="Lucida Grande" w:eastAsia="Arial" w:hAnsi="Lucida Grande" w:cs="Lucida Grande"/>
      <w:sz w:val="18"/>
      <w:szCs w:val="18"/>
      <w:lang w:val="en" w:eastAsia="en-GB"/>
    </w:rPr>
  </w:style>
  <w:style w:type="paragraph" w:styleId="NormalWeb">
    <w:name w:val="Normal (Web)"/>
    <w:basedOn w:val="Normal"/>
    <w:uiPriority w:val="99"/>
    <w:semiHidden/>
    <w:unhideWhenUsed/>
    <w:rsid w:val="003D6CD7"/>
    <w:pPr>
      <w:spacing w:before="100" w:beforeAutospacing="1" w:after="100" w:afterAutospacing="1"/>
      <w:ind w:left="0" w:firstLine="0"/>
    </w:pPr>
    <w:rPr>
      <w:rFonts w:ascii="Times New Roman" w:eastAsiaTheme="minorHAnsi" w:hAnsi="Times New Roman" w:cs="Times New Roman"/>
      <w:sz w:val="20"/>
      <w:szCs w:val="20"/>
      <w:lang w:val="en-US" w:eastAsia="en-US"/>
    </w:rPr>
  </w:style>
  <w:style w:type="character" w:customStyle="1" w:styleId="apple-tab-span">
    <w:name w:val="apple-tab-span"/>
    <w:basedOn w:val="DefaultParagraphFont"/>
    <w:rsid w:val="003D6CD7"/>
  </w:style>
  <w:style w:type="character" w:styleId="Hyperlink">
    <w:name w:val="Hyperlink"/>
    <w:basedOn w:val="DefaultParagraphFont"/>
    <w:uiPriority w:val="99"/>
    <w:semiHidden/>
    <w:unhideWhenUsed/>
    <w:rsid w:val="003D6CD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D6CD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9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8</Pages>
  <Words>2747</Words>
  <Characters>15664</Characters>
  <Application>Microsoft Macintosh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Atyaan London</cp:lastModifiedBy>
  <cp:revision>46</cp:revision>
  <dcterms:created xsi:type="dcterms:W3CDTF">2022-10-06T11:08:00Z</dcterms:created>
  <dcterms:modified xsi:type="dcterms:W3CDTF">2026-07-23T07:02:00Z</dcterms:modified>
</cp:coreProperties>
</file>